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650F02AE"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E92E9C" w:rsidRPr="009F6C2E">
        <w:rPr>
          <w:szCs w:val="20"/>
        </w:rPr>
        <w:t>agosto-diciembre 202</w:t>
      </w:r>
      <w:r w:rsidR="00E92E9C">
        <w:rPr>
          <w:szCs w:val="20"/>
        </w:rPr>
        <w:t>5</w:t>
      </w:r>
    </w:p>
    <w:p w14:paraId="3AC5EBEE" w14:textId="58939AC7"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E92E9C">
        <w:rPr>
          <w:szCs w:val="20"/>
          <w:lang w:val="es-MX" w:eastAsia="es-MX"/>
        </w:rPr>
        <w:t xml:space="preserve">Probabilidad y Estadística </w:t>
      </w:r>
    </w:p>
    <w:p w14:paraId="3824F2F8" w14:textId="3F3F21CD"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E92E9C" w:rsidRPr="00E92E9C">
        <w:rPr>
          <w:bCs/>
          <w:szCs w:val="20"/>
          <w:lang w:val="es-MX" w:eastAsia="es-MX"/>
        </w:rPr>
        <w:t>AEC-1053</w:t>
      </w:r>
    </w:p>
    <w:p w14:paraId="734A102A" w14:textId="27E58626"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E92E9C">
        <w:rPr>
          <w:szCs w:val="20"/>
          <w:lang w:val="es-MX" w:eastAsia="es-MX"/>
        </w:rPr>
        <w:t>2-2-4</w:t>
      </w:r>
    </w:p>
    <w:p w14:paraId="0D90DCEF" w14:textId="551F0800"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 xml:space="preserve">Nombre del Programa Educativo: </w:t>
      </w:r>
      <w:r w:rsidR="00E92E9C">
        <w:rPr>
          <w:szCs w:val="20"/>
          <w:lang w:val="es-MX" w:eastAsia="es-MX"/>
        </w:rPr>
        <w:t>Ingeniería Industrial</w:t>
      </w:r>
    </w:p>
    <w:p w14:paraId="55F8CD92" w14:textId="3D39EA6D"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w:t>
      </w:r>
      <w:r w:rsidRPr="00C74494">
        <w:rPr>
          <w:szCs w:val="20"/>
          <w:lang w:val="es-MX" w:eastAsia="es-MX"/>
        </w:rPr>
        <w:t>s:</w:t>
      </w:r>
      <w:r w:rsidR="00E92E9C" w:rsidRPr="00C74494">
        <w:rPr>
          <w:szCs w:val="20"/>
          <w:lang w:val="es-MX" w:eastAsia="es-MX"/>
        </w:rPr>
        <w:t xml:space="preserve"> </w:t>
      </w:r>
      <w:r w:rsidR="00C74494" w:rsidRPr="00C74494">
        <w:rPr>
          <w:szCs w:val="20"/>
          <w:lang w:val="es-MX" w:eastAsia="es-MX"/>
        </w:rPr>
        <w:t>IIND-2010-227</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9F6C2E" w:rsidRDefault="00AB5E71" w:rsidP="007B06EF">
            <w:pPr>
              <w:autoSpaceDE w:val="0"/>
              <w:autoSpaceDN w:val="0"/>
              <w:adjustRightInd w:val="0"/>
              <w:ind w:left="0" w:firstLine="0"/>
              <w:rPr>
                <w:b/>
                <w:bCs/>
                <w:szCs w:val="20"/>
                <w:lang w:val="es-MX" w:eastAsia="es-MX"/>
              </w:rPr>
            </w:pPr>
          </w:p>
          <w:p w14:paraId="192BB231" w14:textId="296BCFD5" w:rsidR="00C74494" w:rsidRDefault="00C74494" w:rsidP="00C74494">
            <w:pPr>
              <w:autoSpaceDE w:val="0"/>
              <w:autoSpaceDN w:val="0"/>
              <w:adjustRightInd w:val="0"/>
              <w:ind w:left="0" w:firstLine="0"/>
              <w:rPr>
                <w:bCs/>
                <w:szCs w:val="20"/>
                <w:lang w:val="es-MX" w:eastAsia="es-MX"/>
              </w:rPr>
            </w:pPr>
            <w:r w:rsidRPr="00C74494">
              <w:rPr>
                <w:bCs/>
                <w:szCs w:val="20"/>
                <w:lang w:val="es-MX" w:eastAsia="es-MX"/>
              </w:rPr>
              <w:t>Esta asignatura aporta al perfil del Ingeniero en Logística e Industrial los elementos básicos para hacer una descripción de un fenómeno de interés por medio de la estimación de los estadísticos necesarios para su análisis a partir de una muestra de estudio seleccionada. Proporciona los elementos para entender los principios probabilísticos aleatorios que rigen las relaciones tanto a priori como a posteriori del fenómeno bajo estudio. Permite conocer el comportamiento que asumen los fenómenos más comunes que pueden ser estudiados por la probabilidad y estadística. Analiza información cuantitativa y cualitativa del campo de la logística y la industria.</w:t>
            </w:r>
          </w:p>
          <w:p w14:paraId="2810E723" w14:textId="77777777" w:rsidR="00C74494" w:rsidRPr="00C74494" w:rsidRDefault="00C74494" w:rsidP="00C74494">
            <w:pPr>
              <w:autoSpaceDE w:val="0"/>
              <w:autoSpaceDN w:val="0"/>
              <w:adjustRightInd w:val="0"/>
              <w:ind w:left="0" w:firstLine="0"/>
              <w:rPr>
                <w:bCs/>
                <w:szCs w:val="20"/>
                <w:lang w:val="es-MX" w:eastAsia="es-MX"/>
              </w:rPr>
            </w:pPr>
          </w:p>
          <w:p w14:paraId="3C5FBBDF" w14:textId="77777777" w:rsidR="00C74494" w:rsidRPr="00C74494" w:rsidRDefault="00C74494" w:rsidP="00C74494">
            <w:pPr>
              <w:autoSpaceDE w:val="0"/>
              <w:autoSpaceDN w:val="0"/>
              <w:adjustRightInd w:val="0"/>
              <w:ind w:left="0" w:firstLine="0"/>
              <w:rPr>
                <w:bCs/>
                <w:szCs w:val="20"/>
                <w:lang w:val="es-MX" w:eastAsia="es-MX"/>
              </w:rPr>
            </w:pPr>
            <w:r w:rsidRPr="00C74494">
              <w:rPr>
                <w:bCs/>
                <w:szCs w:val="20"/>
                <w:lang w:val="es-MX" w:eastAsia="es-MX"/>
              </w:rPr>
              <w:t>Probabilidad y Estadística consiste en los conceptos básicos de la teoría de la probabilidad y la estadística descriptiva de datos agrupados y no agrupados. Se enseña como razonar de manera lógica la toma decisiones en presencia de incertidumbre y variación. Se plantea como una asignatura básica de la carrera de Ingeniería en Logística e Industrial.</w:t>
            </w:r>
          </w:p>
          <w:p w14:paraId="3FB72B16" w14:textId="77777777" w:rsidR="00C74494" w:rsidRPr="00C74494" w:rsidRDefault="00C74494" w:rsidP="00C74494">
            <w:pPr>
              <w:autoSpaceDE w:val="0"/>
              <w:autoSpaceDN w:val="0"/>
              <w:adjustRightInd w:val="0"/>
              <w:ind w:left="0" w:firstLine="0"/>
              <w:rPr>
                <w:bCs/>
                <w:szCs w:val="20"/>
                <w:lang w:val="es-MX" w:eastAsia="es-MX"/>
              </w:rPr>
            </w:pPr>
          </w:p>
          <w:p w14:paraId="7FF1D4A0" w14:textId="70FCB2FF" w:rsidR="00AB5E71" w:rsidRPr="009F6C2E" w:rsidRDefault="00C74494" w:rsidP="00C74494">
            <w:pPr>
              <w:autoSpaceDE w:val="0"/>
              <w:autoSpaceDN w:val="0"/>
              <w:adjustRightInd w:val="0"/>
              <w:ind w:left="0" w:firstLine="0"/>
              <w:rPr>
                <w:b/>
                <w:bCs/>
                <w:szCs w:val="20"/>
                <w:lang w:val="es-MX" w:eastAsia="es-MX"/>
              </w:rPr>
            </w:pPr>
            <w:r w:rsidRPr="00C74494">
              <w:rPr>
                <w:bCs/>
                <w:szCs w:val="20"/>
                <w:lang w:val="es-MX" w:eastAsia="es-MX"/>
              </w:rPr>
              <w:t>El programa de este curso incluye el estudio y aplicación de las técnicas de la Estadística, aporta los conceptos y métodos de Probabilidad, modela fenómenos aleatorios, resuelve problemas reales, respalda la toma de decisiones, estudia variables aleatorias, tanto de tipo discreto como de tipo continuo.</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4756C549" w14:textId="3DE0F6AB" w:rsidR="00B34BCE" w:rsidRPr="009F6C2E" w:rsidRDefault="00C74494" w:rsidP="00AB5E71">
            <w:pPr>
              <w:autoSpaceDE w:val="0"/>
              <w:autoSpaceDN w:val="0"/>
              <w:adjustRightInd w:val="0"/>
              <w:ind w:left="0" w:firstLine="0"/>
              <w:rPr>
                <w:bCs/>
                <w:szCs w:val="20"/>
                <w:lang w:val="es-MX" w:eastAsia="es-MX"/>
              </w:rPr>
            </w:pPr>
            <w:r w:rsidRPr="00C74494">
              <w:rPr>
                <w:bCs/>
                <w:szCs w:val="20"/>
                <w:lang w:val="es-MX" w:eastAsia="es-MX"/>
              </w:rPr>
              <w:t xml:space="preserve">La asignatura de Probabilidad y Estadística provee las bases para Estadística Inferencial I y Estadística Inferencial II. Los temas de variables aleatorias continuas y discretas son base para líneas de espera en la asignatura de Investigación de Operaciones II. Los temas de medidas de tendencia central y de dispersión son competencias previas para la asignatura de Administración de Operaciones I. Las distribuciones discretas y continuas son básicas para el estudio de herramientas básicas en la asignatura de Control Estadístico de la Calidad, así como en simulación de eventos discretos de la </w:t>
            </w:r>
            <w:r w:rsidRPr="00C74494">
              <w:rPr>
                <w:bCs/>
                <w:szCs w:val="20"/>
                <w:lang w:val="es-MX" w:eastAsia="es-MX"/>
              </w:rPr>
              <w:lastRenderedPageBreak/>
              <w:t xml:space="preserve">asignatura de Simulación. Los temas de las asignaturas anteriores son competencias previas para Logística y Cadenas de </w:t>
            </w:r>
            <w:proofErr w:type="gramStart"/>
            <w:r w:rsidRPr="00C74494">
              <w:rPr>
                <w:bCs/>
                <w:szCs w:val="20"/>
                <w:lang w:val="es-MX" w:eastAsia="es-MX"/>
              </w:rPr>
              <w:t>Suministro</w:t>
            </w:r>
            <w:proofErr w:type="gramEnd"/>
            <w:r w:rsidRPr="00C74494">
              <w:rPr>
                <w:bCs/>
                <w:szCs w:val="20"/>
                <w:lang w:val="es-MX" w:eastAsia="es-MX"/>
              </w:rPr>
              <w:t xml:space="preserve"> así como en Gestión de los Sistemas de Calidad y Administración del Mantenimiento, por lo que se pueden elaborar proyectos integradores con cualquiera de ellas.</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A3C979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r w:rsidR="00C2696C" w:rsidRPr="009F6C2E">
        <w:rPr>
          <w:bCs/>
          <w:szCs w:val="20"/>
          <w:lang w:val="es-MX" w:eastAsia="es-MX"/>
        </w:rPr>
        <w:t>(</w:t>
      </w:r>
      <w:r w:rsidR="00BE33C0" w:rsidRPr="009F6C2E">
        <w:rPr>
          <w:bCs/>
          <w:szCs w:val="20"/>
          <w:lang w:val="es-MX" w:eastAsia="es-MX"/>
        </w:rPr>
        <w:t>9</w:t>
      </w:r>
      <w:r w:rsidR="00C2696C" w:rsidRPr="009F6C2E">
        <w:rPr>
          <w:bCs/>
          <w:szCs w:val="20"/>
          <w:lang w:val="es-MX" w:eastAsia="es-MX"/>
        </w:rPr>
        <w:t>)</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32708EBD" w14:textId="77777777" w:rsidR="00C74494" w:rsidRPr="00C74494" w:rsidRDefault="00C74494" w:rsidP="00C74494">
            <w:pPr>
              <w:autoSpaceDE w:val="0"/>
              <w:autoSpaceDN w:val="0"/>
              <w:adjustRightInd w:val="0"/>
              <w:ind w:left="0" w:firstLine="0"/>
              <w:rPr>
                <w:bCs/>
                <w:szCs w:val="20"/>
                <w:lang w:val="es-MX" w:eastAsia="es-MX"/>
              </w:rPr>
            </w:pPr>
            <w:r w:rsidRPr="00C74494">
              <w:rPr>
                <w:bCs/>
                <w:szCs w:val="20"/>
                <w:lang w:val="es-MX" w:eastAsia="es-MX"/>
              </w:rPr>
              <w:t>Competencia general de la asignatura: Aplica los conceptos de la teoría de la probabilidad y estadística para organizar, clasificar, analizar e interpretar datos para la toma decisiones en aplicaciones de industrial y logística.</w:t>
            </w:r>
          </w:p>
          <w:p w14:paraId="36C4C8DC" w14:textId="77777777" w:rsidR="00C74494" w:rsidRPr="00C74494" w:rsidRDefault="00C74494" w:rsidP="00C74494">
            <w:pPr>
              <w:autoSpaceDE w:val="0"/>
              <w:autoSpaceDN w:val="0"/>
              <w:adjustRightInd w:val="0"/>
              <w:ind w:left="0" w:firstLine="0"/>
              <w:rPr>
                <w:bCs/>
                <w:szCs w:val="20"/>
                <w:lang w:val="es-MX" w:eastAsia="es-MX"/>
              </w:rPr>
            </w:pPr>
          </w:p>
          <w:p w14:paraId="365A70D8" w14:textId="77777777" w:rsidR="00C74494" w:rsidRPr="00C74494" w:rsidRDefault="00C74494" w:rsidP="00C74494">
            <w:pPr>
              <w:autoSpaceDE w:val="0"/>
              <w:autoSpaceDN w:val="0"/>
              <w:adjustRightInd w:val="0"/>
              <w:ind w:left="0" w:firstLine="0"/>
              <w:rPr>
                <w:bCs/>
                <w:szCs w:val="20"/>
                <w:lang w:val="es-MX" w:eastAsia="es-MX"/>
              </w:rPr>
            </w:pPr>
            <w:r w:rsidRPr="00C74494">
              <w:rPr>
                <w:bCs/>
                <w:szCs w:val="20"/>
                <w:lang w:val="es-MX" w:eastAsia="es-MX"/>
              </w:rPr>
              <w:t xml:space="preserve">Competencia (s) previa (s): </w:t>
            </w:r>
          </w:p>
          <w:p w14:paraId="46A7EEE7" w14:textId="77777777" w:rsidR="00C74494" w:rsidRPr="00C74494" w:rsidRDefault="00C74494" w:rsidP="00C74494">
            <w:pPr>
              <w:autoSpaceDE w:val="0"/>
              <w:autoSpaceDN w:val="0"/>
              <w:adjustRightInd w:val="0"/>
              <w:ind w:left="0" w:firstLine="0"/>
              <w:rPr>
                <w:bCs/>
                <w:szCs w:val="20"/>
                <w:lang w:val="es-MX" w:eastAsia="es-MX"/>
              </w:rPr>
            </w:pPr>
            <w:r w:rsidRPr="00C74494">
              <w:rPr>
                <w:bCs/>
                <w:szCs w:val="20"/>
                <w:lang w:val="es-MX" w:eastAsia="es-MX"/>
              </w:rPr>
              <w:t>•</w:t>
            </w:r>
            <w:r w:rsidRPr="00C74494">
              <w:rPr>
                <w:bCs/>
                <w:szCs w:val="20"/>
                <w:lang w:val="es-MX" w:eastAsia="es-MX"/>
              </w:rPr>
              <w:tab/>
              <w:t>Resuelve y grafica funciones algebraicas para interpretar su comportamiento.</w:t>
            </w:r>
          </w:p>
          <w:p w14:paraId="1E568E3A" w14:textId="3384E4FE" w:rsidR="00B34BCE" w:rsidRPr="009F6C2E" w:rsidRDefault="00C74494" w:rsidP="00C74494">
            <w:pPr>
              <w:autoSpaceDE w:val="0"/>
              <w:autoSpaceDN w:val="0"/>
              <w:adjustRightInd w:val="0"/>
              <w:ind w:left="0" w:firstLine="0"/>
              <w:rPr>
                <w:bCs/>
                <w:szCs w:val="20"/>
                <w:lang w:val="es-MX" w:eastAsia="es-MX"/>
              </w:rPr>
            </w:pPr>
            <w:r w:rsidRPr="00C74494">
              <w:rPr>
                <w:bCs/>
                <w:szCs w:val="20"/>
                <w:lang w:val="es-MX" w:eastAsia="es-MX"/>
              </w:rPr>
              <w:t>•</w:t>
            </w:r>
            <w:r w:rsidRPr="00C74494">
              <w:rPr>
                <w:bCs/>
                <w:szCs w:val="20"/>
                <w:lang w:val="es-MX" w:eastAsia="es-MX"/>
              </w:rPr>
              <w:tab/>
              <w:t>Calcula integrales definidas para determinar áreas bajo la curva</w:t>
            </w: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24A0E33"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7325F58D"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C74494">
        <w:rPr>
          <w:b/>
          <w:szCs w:val="20"/>
          <w:lang w:val="es-MX" w:eastAsia="es-MX"/>
        </w:rPr>
        <w:t xml:space="preserve">1. </w:t>
      </w:r>
      <w:r w:rsidR="00C74494" w:rsidRPr="00DC3B31">
        <w:rPr>
          <w:b/>
          <w:szCs w:val="20"/>
          <w:lang w:val="es-MX" w:eastAsia="es-MX"/>
        </w:rPr>
        <w:t>Estadística descriptiva.</w:t>
      </w:r>
    </w:p>
    <w:p w14:paraId="3CBDAD6E" w14:textId="6797ADBD"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C74494" w:rsidRPr="00C74494">
        <w:rPr>
          <w:rFonts w:eastAsiaTheme="minorEastAsia"/>
          <w:color w:val="auto"/>
          <w:szCs w:val="20"/>
          <w:lang w:val="es-MX"/>
        </w:rPr>
        <w:t>Conoce y comprende los conceptos básicos de la estadística para el análisis, organización y presentación de datos</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D622FA" w:rsidRPr="009F6C2E" w14:paraId="4C351647" w14:textId="77777777" w:rsidTr="00546794">
        <w:tc>
          <w:tcPr>
            <w:tcW w:w="3225" w:type="dxa"/>
          </w:tcPr>
          <w:p w14:paraId="1ADDCE8F" w14:textId="2C3FBA5F" w:rsidR="00D622FA" w:rsidRPr="009F6C2E" w:rsidRDefault="00D622FA" w:rsidP="00D622FA">
            <w:pPr>
              <w:autoSpaceDE w:val="0"/>
              <w:autoSpaceDN w:val="0"/>
              <w:adjustRightInd w:val="0"/>
              <w:ind w:left="0" w:firstLine="0"/>
              <w:rPr>
                <w:szCs w:val="20"/>
                <w:lang w:val="es-MX" w:eastAsia="es-MX"/>
              </w:rPr>
            </w:pPr>
          </w:p>
          <w:p w14:paraId="2A4AF2F4"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1.1</w:t>
            </w:r>
            <w:r w:rsidRPr="00C74494">
              <w:rPr>
                <w:szCs w:val="20"/>
                <w:lang w:val="es-MX" w:eastAsia="es-MX"/>
              </w:rPr>
              <w:tab/>
              <w:t>Introducción, notación sumatoria.</w:t>
            </w:r>
          </w:p>
          <w:p w14:paraId="18573191"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1.1.1</w:t>
            </w:r>
            <w:r w:rsidRPr="00C74494">
              <w:rPr>
                <w:szCs w:val="20"/>
                <w:lang w:val="es-MX" w:eastAsia="es-MX"/>
              </w:rPr>
              <w:tab/>
              <w:t>Datos no agrupados.</w:t>
            </w:r>
          </w:p>
          <w:p w14:paraId="6415409F"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1.1.2</w:t>
            </w:r>
            <w:r w:rsidRPr="00C74494">
              <w:rPr>
                <w:szCs w:val="20"/>
                <w:lang w:val="es-MX" w:eastAsia="es-MX"/>
              </w:rPr>
              <w:tab/>
              <w:t>Medidas de tendencia central.</w:t>
            </w:r>
          </w:p>
          <w:p w14:paraId="1E5CEF67"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1.1.3</w:t>
            </w:r>
            <w:r w:rsidRPr="00C74494">
              <w:rPr>
                <w:szCs w:val="20"/>
                <w:lang w:val="es-MX" w:eastAsia="es-MX"/>
              </w:rPr>
              <w:tab/>
              <w:t>Medidas de posición.</w:t>
            </w:r>
          </w:p>
          <w:p w14:paraId="6E58FB83"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1.1.4</w:t>
            </w:r>
            <w:r w:rsidRPr="00C74494">
              <w:rPr>
                <w:szCs w:val="20"/>
                <w:lang w:val="es-MX" w:eastAsia="es-MX"/>
              </w:rPr>
              <w:tab/>
              <w:t>Medidas de dispersión.</w:t>
            </w:r>
          </w:p>
          <w:p w14:paraId="66B5BA29"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1.1.5</w:t>
            </w:r>
            <w:r w:rsidRPr="00C74494">
              <w:rPr>
                <w:szCs w:val="20"/>
                <w:lang w:val="es-MX" w:eastAsia="es-MX"/>
              </w:rPr>
              <w:tab/>
              <w:t>Medidas de forma.</w:t>
            </w:r>
          </w:p>
          <w:p w14:paraId="64B3B48C"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1.2</w:t>
            </w:r>
            <w:r w:rsidRPr="00C74494">
              <w:rPr>
                <w:szCs w:val="20"/>
                <w:lang w:val="es-MX" w:eastAsia="es-MX"/>
              </w:rPr>
              <w:tab/>
              <w:t>Datos agrupados.</w:t>
            </w:r>
          </w:p>
          <w:p w14:paraId="5D225026"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1.2.1</w:t>
            </w:r>
            <w:r w:rsidRPr="00C74494">
              <w:rPr>
                <w:szCs w:val="20"/>
                <w:lang w:val="es-MX" w:eastAsia="es-MX"/>
              </w:rPr>
              <w:tab/>
              <w:t>Tabla de frecuencia.</w:t>
            </w:r>
          </w:p>
          <w:p w14:paraId="0869B439"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lastRenderedPageBreak/>
              <w:t>1.2.2</w:t>
            </w:r>
            <w:r w:rsidRPr="00C74494">
              <w:rPr>
                <w:szCs w:val="20"/>
                <w:lang w:val="es-MX" w:eastAsia="es-MX"/>
              </w:rPr>
              <w:tab/>
              <w:t>Medidas de tendencia central y de posición.</w:t>
            </w:r>
          </w:p>
          <w:p w14:paraId="5A33B031"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1.2.3</w:t>
            </w:r>
            <w:r w:rsidRPr="00C74494">
              <w:rPr>
                <w:szCs w:val="20"/>
                <w:lang w:val="es-MX" w:eastAsia="es-MX"/>
              </w:rPr>
              <w:tab/>
              <w:t>Medidas de dispersión.</w:t>
            </w:r>
          </w:p>
          <w:p w14:paraId="0BFB3E91"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1.2.4</w:t>
            </w:r>
            <w:r w:rsidRPr="00C74494">
              <w:rPr>
                <w:szCs w:val="20"/>
                <w:lang w:val="es-MX" w:eastAsia="es-MX"/>
              </w:rPr>
              <w:tab/>
              <w:t>Medidas de asimetría y curtosis.</w:t>
            </w:r>
          </w:p>
          <w:p w14:paraId="409BF055"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1.3</w:t>
            </w:r>
            <w:r w:rsidRPr="00C74494">
              <w:rPr>
                <w:szCs w:val="20"/>
                <w:lang w:val="es-MX" w:eastAsia="es-MX"/>
              </w:rPr>
              <w:tab/>
              <w:t>Representaciones gráficas.</w:t>
            </w:r>
          </w:p>
          <w:p w14:paraId="395FB470" w14:textId="77777777" w:rsidR="00D622FA" w:rsidRPr="00C74494" w:rsidRDefault="00D622FA" w:rsidP="00D622FA">
            <w:pPr>
              <w:autoSpaceDE w:val="0"/>
              <w:autoSpaceDN w:val="0"/>
              <w:adjustRightInd w:val="0"/>
              <w:rPr>
                <w:szCs w:val="20"/>
                <w:lang w:val="es-MX" w:eastAsia="es-MX"/>
              </w:rPr>
            </w:pPr>
            <w:r w:rsidRPr="00C74494">
              <w:rPr>
                <w:szCs w:val="20"/>
                <w:lang w:val="es-MX" w:eastAsia="es-MX"/>
              </w:rPr>
              <w:t>1.3.1</w:t>
            </w:r>
            <w:r w:rsidRPr="00C74494">
              <w:rPr>
                <w:szCs w:val="20"/>
                <w:lang w:val="es-MX" w:eastAsia="es-MX"/>
              </w:rPr>
              <w:tab/>
              <w:t>Diagrama de Dispersión.</w:t>
            </w:r>
          </w:p>
          <w:p w14:paraId="65835D8E" w14:textId="1BAD0103" w:rsidR="00D622FA" w:rsidRPr="00232490" w:rsidRDefault="00D622FA" w:rsidP="00232490">
            <w:pPr>
              <w:pStyle w:val="Prrafodelista"/>
              <w:numPr>
                <w:ilvl w:val="1"/>
                <w:numId w:val="15"/>
              </w:numPr>
              <w:autoSpaceDE w:val="0"/>
              <w:autoSpaceDN w:val="0"/>
              <w:adjustRightInd w:val="0"/>
              <w:rPr>
                <w:szCs w:val="20"/>
                <w:lang w:val="es-MX" w:eastAsia="es-MX"/>
              </w:rPr>
            </w:pPr>
            <w:r w:rsidRPr="00232490">
              <w:rPr>
                <w:szCs w:val="20"/>
                <w:lang w:val="es-MX" w:eastAsia="es-MX"/>
              </w:rPr>
              <w:t xml:space="preserve">Teorema de </w:t>
            </w:r>
            <w:proofErr w:type="spellStart"/>
            <w:r w:rsidRPr="00232490">
              <w:rPr>
                <w:szCs w:val="20"/>
                <w:lang w:val="es-MX" w:eastAsia="es-MX"/>
              </w:rPr>
              <w:t>Chebyshev</w:t>
            </w:r>
            <w:proofErr w:type="spellEnd"/>
            <w:r w:rsidRPr="00232490">
              <w:rPr>
                <w:szCs w:val="20"/>
                <w:lang w:val="es-MX" w:eastAsia="es-MX"/>
              </w:rPr>
              <w:t>.</w:t>
            </w:r>
          </w:p>
        </w:tc>
        <w:tc>
          <w:tcPr>
            <w:tcW w:w="3256" w:type="dxa"/>
          </w:tcPr>
          <w:p w14:paraId="21A177E7" w14:textId="6854E39E"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lastRenderedPageBreak/>
              <w:t>-</w:t>
            </w:r>
            <w:r w:rsidR="00D622FA" w:rsidRPr="00232490">
              <w:rPr>
                <w:rFonts w:eastAsiaTheme="minorEastAsia"/>
                <w:color w:val="auto"/>
                <w:szCs w:val="20"/>
                <w:lang w:val="es-MX"/>
              </w:rPr>
              <w:t xml:space="preserve">Obtener información de diferentes fuentes sobre los conceptos básicos de estadística: definición, teoría de decisión, población, muestra aleatoria, parámetros aleatorios. </w:t>
            </w:r>
          </w:p>
          <w:p w14:paraId="2599F663" w14:textId="77777777" w:rsidR="00232490" w:rsidRDefault="00232490" w:rsidP="00232490">
            <w:pPr>
              <w:autoSpaceDE w:val="0"/>
              <w:autoSpaceDN w:val="0"/>
              <w:adjustRightInd w:val="0"/>
              <w:spacing w:after="0" w:line="240" w:lineRule="auto"/>
              <w:rPr>
                <w:rFonts w:eastAsiaTheme="minorEastAsia"/>
                <w:color w:val="auto"/>
                <w:szCs w:val="20"/>
                <w:lang w:val="es-MX"/>
              </w:rPr>
            </w:pPr>
          </w:p>
          <w:p w14:paraId="4A818F04" w14:textId="078C1F50"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t>-</w:t>
            </w:r>
            <w:r w:rsidR="00D622FA" w:rsidRPr="00232490">
              <w:rPr>
                <w:rFonts w:eastAsiaTheme="minorEastAsia"/>
                <w:color w:val="auto"/>
                <w:szCs w:val="20"/>
                <w:lang w:val="es-MX"/>
              </w:rPr>
              <w:t xml:space="preserve">Discutir la información encontrada y llegar a definiciones conjuntas. </w:t>
            </w:r>
          </w:p>
          <w:p w14:paraId="3C6A3EA6" w14:textId="77777777" w:rsidR="00232490" w:rsidRDefault="00232490" w:rsidP="00232490">
            <w:pPr>
              <w:autoSpaceDE w:val="0"/>
              <w:autoSpaceDN w:val="0"/>
              <w:adjustRightInd w:val="0"/>
              <w:spacing w:after="0" w:line="240" w:lineRule="auto"/>
              <w:rPr>
                <w:rFonts w:eastAsiaTheme="minorEastAsia"/>
                <w:color w:val="auto"/>
                <w:szCs w:val="20"/>
                <w:lang w:val="es-MX"/>
              </w:rPr>
            </w:pPr>
          </w:p>
          <w:p w14:paraId="462DD359" w14:textId="52F232A8"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t>-</w:t>
            </w:r>
            <w:r w:rsidR="00D622FA" w:rsidRPr="00232490">
              <w:rPr>
                <w:rFonts w:eastAsiaTheme="minorEastAsia"/>
                <w:color w:val="auto"/>
                <w:szCs w:val="20"/>
                <w:lang w:val="es-MX"/>
              </w:rPr>
              <w:t xml:space="preserve">Elaborar un mapa conceptual de la información analizada. </w:t>
            </w:r>
          </w:p>
          <w:p w14:paraId="32B20212" w14:textId="105BAF2D"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lastRenderedPageBreak/>
              <w:t xml:space="preserve">- </w:t>
            </w:r>
            <w:r w:rsidR="00D622FA" w:rsidRPr="00232490">
              <w:rPr>
                <w:rFonts w:eastAsiaTheme="minorEastAsia"/>
                <w:color w:val="auto"/>
                <w:szCs w:val="20"/>
                <w:lang w:val="es-MX"/>
              </w:rPr>
              <w:t xml:space="preserve">Determinar la descripción de los datos correspondientes a través de ejercicios. </w:t>
            </w:r>
          </w:p>
          <w:p w14:paraId="7206403B" w14:textId="77777777" w:rsidR="00D622FA" w:rsidRPr="00CB3AC9" w:rsidRDefault="00D622FA" w:rsidP="00D622FA">
            <w:pPr>
              <w:pStyle w:val="Prrafodelista"/>
              <w:rPr>
                <w:rFonts w:eastAsiaTheme="minorEastAsia"/>
                <w:color w:val="auto"/>
                <w:szCs w:val="20"/>
                <w:lang w:val="es-MX"/>
              </w:rPr>
            </w:pPr>
          </w:p>
          <w:p w14:paraId="74DB1383" w14:textId="48BE859A"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t>-</w:t>
            </w:r>
            <w:r w:rsidR="00D622FA" w:rsidRPr="00232490">
              <w:rPr>
                <w:rFonts w:eastAsiaTheme="minorEastAsia"/>
                <w:color w:val="auto"/>
                <w:szCs w:val="20"/>
                <w:lang w:val="es-MX"/>
              </w:rPr>
              <w:t xml:space="preserve">Obtener información por grupos de trabajo sobre las medidas de tendencia central: media aritmética, geométrica, ponderada, mediana y moda y las de dispersión: varianza, desviación estándar, desviación media, desviación mediana y rango. </w:t>
            </w:r>
          </w:p>
          <w:p w14:paraId="13888101" w14:textId="77777777" w:rsidR="00D622FA" w:rsidRPr="007D6E05" w:rsidRDefault="00D622FA" w:rsidP="00D622FA">
            <w:pPr>
              <w:pStyle w:val="Prrafodelista"/>
              <w:rPr>
                <w:rFonts w:eastAsiaTheme="minorEastAsia"/>
                <w:color w:val="auto"/>
                <w:szCs w:val="20"/>
                <w:lang w:val="es-MX"/>
              </w:rPr>
            </w:pPr>
          </w:p>
          <w:p w14:paraId="76C9B2F1" w14:textId="140B2BA5"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t>-</w:t>
            </w:r>
            <w:r w:rsidR="00D622FA" w:rsidRPr="00232490">
              <w:rPr>
                <w:rFonts w:eastAsiaTheme="minorEastAsia"/>
                <w:color w:val="auto"/>
                <w:szCs w:val="20"/>
                <w:lang w:val="es-MX"/>
              </w:rPr>
              <w:t xml:space="preserve">Formar grupos de trabajo donde cada uno deberá presentar un ejemplo del ambiente real donde se calculen las medidas de tendencia central y de dispersión, explicando la importancia de cada una de ellas para el análisis de los datos. </w:t>
            </w:r>
          </w:p>
          <w:p w14:paraId="64FF22F4" w14:textId="77777777" w:rsidR="00232490" w:rsidRDefault="00232490" w:rsidP="00232490">
            <w:pPr>
              <w:autoSpaceDE w:val="0"/>
              <w:autoSpaceDN w:val="0"/>
              <w:adjustRightInd w:val="0"/>
              <w:spacing w:after="0" w:line="240" w:lineRule="auto"/>
              <w:rPr>
                <w:rFonts w:eastAsiaTheme="minorEastAsia"/>
                <w:color w:val="auto"/>
                <w:szCs w:val="20"/>
                <w:lang w:val="es-MX"/>
              </w:rPr>
            </w:pPr>
          </w:p>
          <w:p w14:paraId="32E2AE81" w14:textId="2AECE107"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t>-</w:t>
            </w:r>
            <w:r w:rsidR="00D622FA" w:rsidRPr="00232490">
              <w:rPr>
                <w:rFonts w:eastAsiaTheme="minorEastAsia"/>
                <w:color w:val="auto"/>
                <w:szCs w:val="20"/>
                <w:lang w:val="es-MX"/>
              </w:rPr>
              <w:t xml:space="preserve">Resolver problemas que involucren medidas de tendencia central y de dispersión utilizando </w:t>
            </w:r>
            <w:proofErr w:type="spellStart"/>
            <w:r w:rsidR="00D622FA" w:rsidRPr="00232490">
              <w:rPr>
                <w:rFonts w:eastAsiaTheme="minorEastAsia"/>
                <w:color w:val="auto"/>
                <w:szCs w:val="20"/>
                <w:lang w:val="es-MX"/>
              </w:rPr>
              <w:t>TIC’s</w:t>
            </w:r>
            <w:proofErr w:type="spellEnd"/>
            <w:r w:rsidR="00D622FA" w:rsidRPr="00232490">
              <w:rPr>
                <w:rFonts w:eastAsiaTheme="minorEastAsia"/>
                <w:color w:val="auto"/>
                <w:szCs w:val="20"/>
                <w:lang w:val="es-MX"/>
              </w:rPr>
              <w:t>.</w:t>
            </w:r>
          </w:p>
          <w:p w14:paraId="3D4D5485" w14:textId="77777777" w:rsidR="00D622FA" w:rsidRDefault="00D622FA" w:rsidP="00D622FA">
            <w:pPr>
              <w:pStyle w:val="Prrafodelista"/>
              <w:autoSpaceDE w:val="0"/>
              <w:autoSpaceDN w:val="0"/>
              <w:adjustRightInd w:val="0"/>
              <w:spacing w:after="0" w:line="240" w:lineRule="auto"/>
              <w:ind w:firstLine="0"/>
              <w:rPr>
                <w:rFonts w:eastAsiaTheme="minorEastAsia"/>
                <w:color w:val="auto"/>
                <w:szCs w:val="20"/>
                <w:lang w:val="es-MX"/>
              </w:rPr>
            </w:pPr>
          </w:p>
          <w:p w14:paraId="5AB03AFF" w14:textId="70A58CFE" w:rsidR="00D622FA" w:rsidRPr="00232490" w:rsidRDefault="00232490" w:rsidP="00232490">
            <w:pPr>
              <w:autoSpaceDE w:val="0"/>
              <w:autoSpaceDN w:val="0"/>
              <w:adjustRightInd w:val="0"/>
              <w:spacing w:after="0" w:line="240" w:lineRule="auto"/>
              <w:rPr>
                <w:rFonts w:eastAsiaTheme="minorEastAsia"/>
                <w:color w:val="auto"/>
                <w:szCs w:val="20"/>
                <w:lang w:val="es-MX"/>
              </w:rPr>
            </w:pPr>
            <w:r>
              <w:rPr>
                <w:rFonts w:eastAsiaTheme="minorEastAsia"/>
                <w:color w:val="auto"/>
                <w:szCs w:val="20"/>
                <w:lang w:val="es-MX"/>
              </w:rPr>
              <w:t>-</w:t>
            </w:r>
            <w:r w:rsidR="00D622FA" w:rsidRPr="00232490">
              <w:rPr>
                <w:rFonts w:eastAsiaTheme="minorEastAsia"/>
                <w:color w:val="auto"/>
                <w:szCs w:val="20"/>
                <w:lang w:val="es-MX"/>
              </w:rPr>
              <w:t xml:space="preserve">Discutir las características de las distribuciones de frecuencia, identificando su utilización en problemas específicos. </w:t>
            </w:r>
          </w:p>
          <w:p w14:paraId="35D429D2" w14:textId="77777777" w:rsidR="00D622FA" w:rsidRPr="007D6E05" w:rsidRDefault="00D622FA" w:rsidP="00D622FA">
            <w:pPr>
              <w:pStyle w:val="Prrafodelista"/>
              <w:rPr>
                <w:rFonts w:eastAsiaTheme="minorEastAsia"/>
                <w:color w:val="auto"/>
                <w:szCs w:val="20"/>
                <w:lang w:val="es-MX"/>
              </w:rPr>
            </w:pPr>
          </w:p>
          <w:p w14:paraId="196A8535" w14:textId="27552752" w:rsidR="00D622FA" w:rsidRPr="009F6C2E" w:rsidRDefault="00D622FA" w:rsidP="00D622FA">
            <w:pPr>
              <w:autoSpaceDE w:val="0"/>
              <w:autoSpaceDN w:val="0"/>
              <w:adjustRightInd w:val="0"/>
              <w:spacing w:after="0" w:line="240" w:lineRule="auto"/>
              <w:ind w:left="0" w:firstLine="0"/>
              <w:rPr>
                <w:rFonts w:eastAsiaTheme="minorEastAsia"/>
                <w:color w:val="auto"/>
                <w:szCs w:val="20"/>
                <w:lang w:val="es-MX"/>
              </w:rPr>
            </w:pPr>
            <w:r w:rsidRPr="00CB3AC9">
              <w:rPr>
                <w:rFonts w:eastAsiaTheme="minorEastAsia"/>
                <w:color w:val="auto"/>
                <w:szCs w:val="20"/>
                <w:lang w:val="es-MX"/>
              </w:rPr>
              <w:t xml:space="preserve">Utilizar </w:t>
            </w:r>
            <w:proofErr w:type="spellStart"/>
            <w:r w:rsidRPr="00CB3AC9">
              <w:rPr>
                <w:rFonts w:eastAsiaTheme="minorEastAsia"/>
                <w:color w:val="auto"/>
                <w:szCs w:val="20"/>
                <w:lang w:val="es-MX"/>
              </w:rPr>
              <w:t>TIC’s</w:t>
            </w:r>
            <w:proofErr w:type="spellEnd"/>
            <w:r w:rsidRPr="00CB3AC9">
              <w:rPr>
                <w:rFonts w:eastAsiaTheme="minorEastAsia"/>
                <w:color w:val="auto"/>
                <w:szCs w:val="20"/>
                <w:lang w:val="es-MX"/>
              </w:rPr>
              <w:t xml:space="preserve"> para elaborar diferentes histogramas, con </w:t>
            </w:r>
            <w:r w:rsidRPr="00CB3AC9">
              <w:rPr>
                <w:rFonts w:eastAsiaTheme="minorEastAsia"/>
                <w:color w:val="auto"/>
                <w:szCs w:val="20"/>
                <w:lang w:val="es-MX"/>
              </w:rPr>
              <w:lastRenderedPageBreak/>
              <w:t>información correspondiente a un problema del medio cotidiano.</w:t>
            </w:r>
          </w:p>
        </w:tc>
        <w:tc>
          <w:tcPr>
            <w:tcW w:w="2974" w:type="dxa"/>
          </w:tcPr>
          <w:p w14:paraId="3CD8FC88" w14:textId="269343BD" w:rsidR="00D622FA" w:rsidRDefault="00D622FA" w:rsidP="00074765">
            <w:pPr>
              <w:autoSpaceDE w:val="0"/>
              <w:autoSpaceDN w:val="0"/>
              <w:adjustRightInd w:val="0"/>
              <w:ind w:left="0" w:firstLine="0"/>
            </w:pPr>
            <w:r w:rsidRPr="009F6C2E">
              <w:rPr>
                <w:szCs w:val="20"/>
                <w:lang w:val="es-MX" w:eastAsia="es-MX"/>
              </w:rPr>
              <w:lastRenderedPageBreak/>
              <w:t xml:space="preserve"> </w:t>
            </w:r>
            <w:r w:rsidR="00074765">
              <w:t>- Presentar introducción al tema con ejemplos industriales reales.</w:t>
            </w:r>
            <w:r w:rsidR="00074765">
              <w:br/>
              <w:t>- Explicar tipos de fuentes confiables (artículos académicos, manuales técnicos, bases de datos industriales).</w:t>
            </w:r>
            <w:r w:rsidR="00074765">
              <w:br/>
              <w:t>- Guiar búsqueda con palabras clave y criterios de selección de información.</w:t>
            </w:r>
          </w:p>
          <w:p w14:paraId="238620D3" w14:textId="77777777" w:rsidR="00074765" w:rsidRPr="00074765" w:rsidRDefault="00074765" w:rsidP="00074765">
            <w:pPr>
              <w:autoSpaceDE w:val="0"/>
              <w:autoSpaceDN w:val="0"/>
              <w:adjustRightInd w:val="0"/>
              <w:ind w:left="0" w:firstLine="0"/>
              <w:rPr>
                <w:szCs w:val="20"/>
                <w:lang w:val="es-MX" w:eastAsia="es-MX"/>
              </w:rPr>
            </w:pPr>
            <w:r w:rsidRPr="00074765">
              <w:rPr>
                <w:szCs w:val="20"/>
                <w:lang w:val="es-MX" w:eastAsia="es-MX"/>
              </w:rPr>
              <w:t>- Formar equipos de discusión.</w:t>
            </w:r>
          </w:p>
          <w:p w14:paraId="6BA6132B" w14:textId="77777777" w:rsidR="00074765" w:rsidRPr="00074765" w:rsidRDefault="00074765" w:rsidP="00074765">
            <w:pPr>
              <w:autoSpaceDE w:val="0"/>
              <w:autoSpaceDN w:val="0"/>
              <w:adjustRightInd w:val="0"/>
              <w:ind w:left="0" w:firstLine="0"/>
              <w:rPr>
                <w:szCs w:val="20"/>
                <w:lang w:val="es-MX" w:eastAsia="es-MX"/>
              </w:rPr>
            </w:pPr>
            <w:r w:rsidRPr="00074765">
              <w:rPr>
                <w:szCs w:val="20"/>
                <w:lang w:val="es-MX" w:eastAsia="es-MX"/>
              </w:rPr>
              <w:lastRenderedPageBreak/>
              <w:t>- Proporcionar una plantilla para consensuar definiciones.</w:t>
            </w:r>
          </w:p>
          <w:p w14:paraId="6140C789" w14:textId="77777777" w:rsidR="00074765" w:rsidRDefault="00074765" w:rsidP="00074765">
            <w:pPr>
              <w:autoSpaceDE w:val="0"/>
              <w:autoSpaceDN w:val="0"/>
              <w:adjustRightInd w:val="0"/>
              <w:ind w:left="0" w:firstLine="0"/>
              <w:rPr>
                <w:szCs w:val="20"/>
                <w:lang w:val="es-MX" w:eastAsia="es-MX"/>
              </w:rPr>
            </w:pPr>
            <w:r w:rsidRPr="00074765">
              <w:rPr>
                <w:szCs w:val="20"/>
                <w:lang w:val="es-MX" w:eastAsia="es-MX"/>
              </w:rPr>
              <w:t>- Moderar debate grupal en clase o en foro virtual para acordar definiciones comunes.</w:t>
            </w:r>
          </w:p>
          <w:p w14:paraId="5ED889C3" w14:textId="77777777" w:rsidR="00074765" w:rsidRDefault="000458BF" w:rsidP="00074765">
            <w:pPr>
              <w:autoSpaceDE w:val="0"/>
              <w:autoSpaceDN w:val="0"/>
              <w:adjustRightInd w:val="0"/>
              <w:ind w:left="0" w:firstLine="0"/>
            </w:pPr>
            <w:r>
              <w:t>- Explicar estructura y jerarquía de un mapa conceptual.</w:t>
            </w:r>
            <w:r>
              <w:br/>
              <w:t>- Mostrar ejemplos aplicados a estadística.</w:t>
            </w:r>
            <w:r>
              <w:br/>
              <w:t xml:space="preserve">- Supervisar elaboración con herramientas como </w:t>
            </w:r>
            <w:proofErr w:type="spellStart"/>
            <w:r>
              <w:t>CmapTools</w:t>
            </w:r>
            <w:proofErr w:type="spellEnd"/>
            <w:r>
              <w:t xml:space="preserve">, </w:t>
            </w:r>
            <w:proofErr w:type="spellStart"/>
            <w:r>
              <w:t>Lucidchart</w:t>
            </w:r>
            <w:proofErr w:type="spellEnd"/>
            <w:r>
              <w:t xml:space="preserve"> o Miro.</w:t>
            </w:r>
          </w:p>
          <w:p w14:paraId="7EA65C04" w14:textId="77777777" w:rsidR="000458BF" w:rsidRDefault="000458BF" w:rsidP="00074765">
            <w:pPr>
              <w:autoSpaceDE w:val="0"/>
              <w:autoSpaceDN w:val="0"/>
              <w:adjustRightInd w:val="0"/>
              <w:ind w:left="0" w:firstLine="0"/>
            </w:pPr>
            <w:r>
              <w:t>- Explicar cómo obtener y organizar datos en tablas.</w:t>
            </w:r>
            <w:r>
              <w:br/>
              <w:t>- Resolver un ejemplo guiado.</w:t>
            </w:r>
            <w:r>
              <w:br/>
              <w:t>- Proporcionar ejercicios con datos reales o simulados.</w:t>
            </w:r>
          </w:p>
          <w:p w14:paraId="186A8565" w14:textId="77777777" w:rsidR="000458BF" w:rsidRPr="000458BF" w:rsidRDefault="000458BF" w:rsidP="000458BF">
            <w:pPr>
              <w:autoSpaceDE w:val="0"/>
              <w:autoSpaceDN w:val="0"/>
              <w:adjustRightInd w:val="0"/>
              <w:ind w:left="0" w:firstLine="0"/>
              <w:rPr>
                <w:szCs w:val="20"/>
                <w:lang w:val="es-MX" w:eastAsia="es-MX"/>
              </w:rPr>
            </w:pPr>
            <w:r w:rsidRPr="000458BF">
              <w:rPr>
                <w:szCs w:val="20"/>
                <w:lang w:val="es-MX" w:eastAsia="es-MX"/>
              </w:rPr>
              <w:t>- Asignar a cada equipo una medida distinta para investigar.</w:t>
            </w:r>
          </w:p>
          <w:p w14:paraId="498C2452" w14:textId="77777777" w:rsidR="000458BF" w:rsidRPr="000458BF" w:rsidRDefault="000458BF" w:rsidP="000458BF">
            <w:pPr>
              <w:autoSpaceDE w:val="0"/>
              <w:autoSpaceDN w:val="0"/>
              <w:adjustRightInd w:val="0"/>
              <w:ind w:left="0" w:firstLine="0"/>
              <w:rPr>
                <w:szCs w:val="20"/>
                <w:lang w:val="es-MX" w:eastAsia="es-MX"/>
              </w:rPr>
            </w:pPr>
            <w:r w:rsidRPr="000458BF">
              <w:rPr>
                <w:szCs w:val="20"/>
                <w:lang w:val="es-MX" w:eastAsia="es-MX"/>
              </w:rPr>
              <w:t>- Proporcionar formato de ficha técnica por medida.</w:t>
            </w:r>
          </w:p>
          <w:p w14:paraId="16829DC9" w14:textId="77777777" w:rsidR="000458BF" w:rsidRDefault="000458BF" w:rsidP="000458BF">
            <w:pPr>
              <w:autoSpaceDE w:val="0"/>
              <w:autoSpaceDN w:val="0"/>
              <w:adjustRightInd w:val="0"/>
              <w:ind w:left="0" w:firstLine="0"/>
              <w:rPr>
                <w:szCs w:val="20"/>
                <w:lang w:val="es-MX" w:eastAsia="es-MX"/>
              </w:rPr>
            </w:pPr>
            <w:r w:rsidRPr="000458BF">
              <w:rPr>
                <w:szCs w:val="20"/>
                <w:lang w:val="es-MX" w:eastAsia="es-MX"/>
              </w:rPr>
              <w:t>- Supervisar investigación y fuentes consultadas.</w:t>
            </w:r>
          </w:p>
          <w:p w14:paraId="76B1FDDA" w14:textId="77777777" w:rsidR="000458BF" w:rsidRDefault="000458BF" w:rsidP="000458BF">
            <w:pPr>
              <w:autoSpaceDE w:val="0"/>
              <w:autoSpaceDN w:val="0"/>
              <w:adjustRightInd w:val="0"/>
              <w:ind w:left="0" w:firstLine="0"/>
            </w:pPr>
            <w:r>
              <w:t>- Proporcionar ejemplos industriales reales (producción, tiempos de ciclo, calidad).</w:t>
            </w:r>
            <w:r>
              <w:br/>
              <w:t>- Guiar la estructura de la presentación (problema, cálculo, interpretación).</w:t>
            </w:r>
          </w:p>
          <w:p w14:paraId="2B59931B" w14:textId="77777777" w:rsidR="000458BF" w:rsidRDefault="000458BF" w:rsidP="000458BF">
            <w:pPr>
              <w:autoSpaceDE w:val="0"/>
              <w:autoSpaceDN w:val="0"/>
              <w:adjustRightInd w:val="0"/>
              <w:ind w:left="0" w:firstLine="0"/>
            </w:pPr>
            <w:r>
              <w:t>- Explicar uso de Excel o software estadístico (Minitab, SPSS, R).</w:t>
            </w:r>
            <w:r>
              <w:br/>
              <w:t>- Proporcionar base de datos para práctica.</w:t>
            </w:r>
            <w:r>
              <w:br/>
            </w:r>
            <w:r>
              <w:lastRenderedPageBreak/>
              <w:t>- Supervisar resolución y análisis de resultados.</w:t>
            </w:r>
          </w:p>
          <w:p w14:paraId="2CE9C995" w14:textId="77777777" w:rsidR="000458BF" w:rsidRDefault="000458BF" w:rsidP="000458BF">
            <w:pPr>
              <w:autoSpaceDE w:val="0"/>
              <w:autoSpaceDN w:val="0"/>
              <w:adjustRightInd w:val="0"/>
              <w:ind w:left="0" w:firstLine="0"/>
            </w:pPr>
            <w:r>
              <w:t>- Explicar tipos de distribuciones de frecuencia y su interpretación.</w:t>
            </w:r>
            <w:r>
              <w:br/>
              <w:t>- Presentar ejemplos industriales y de control de calidad.</w:t>
            </w:r>
            <w:r>
              <w:br/>
              <w:t>- Dirigir análisis grupal de casos.</w:t>
            </w:r>
          </w:p>
          <w:p w14:paraId="04886D32" w14:textId="1FE72868" w:rsidR="000458BF" w:rsidRPr="009F6C2E" w:rsidRDefault="000458BF" w:rsidP="000458BF">
            <w:pPr>
              <w:autoSpaceDE w:val="0"/>
              <w:autoSpaceDN w:val="0"/>
              <w:adjustRightInd w:val="0"/>
              <w:ind w:left="0" w:firstLine="0"/>
              <w:rPr>
                <w:szCs w:val="20"/>
                <w:lang w:val="es-MX" w:eastAsia="es-MX"/>
              </w:rPr>
            </w:pPr>
            <w:r>
              <w:t>- Explicar construcción de histogramas en Excel o software especializado.</w:t>
            </w:r>
            <w:r>
              <w:br/>
              <w:t>- Realizar ejemplo guiado con datos reales.</w:t>
            </w:r>
            <w:r>
              <w:br/>
              <w:t>- Supervisar trabajo individual o grupal.</w:t>
            </w:r>
          </w:p>
        </w:tc>
        <w:tc>
          <w:tcPr>
            <w:tcW w:w="2408" w:type="dxa"/>
          </w:tcPr>
          <w:p w14:paraId="638CF092" w14:textId="77777777" w:rsidR="00D622FA" w:rsidRPr="009F6C2E" w:rsidRDefault="00D622FA" w:rsidP="00D622FA">
            <w:pPr>
              <w:autoSpaceDE w:val="0"/>
              <w:autoSpaceDN w:val="0"/>
              <w:adjustRightInd w:val="0"/>
              <w:rPr>
                <w:szCs w:val="20"/>
                <w:lang w:val="es-MX" w:eastAsia="es-MX"/>
              </w:rPr>
            </w:pPr>
          </w:p>
          <w:p w14:paraId="3C41741F" w14:textId="77777777" w:rsidR="000458BF" w:rsidRPr="00344956" w:rsidRDefault="000458BF" w:rsidP="000458BF">
            <w:pPr>
              <w:autoSpaceDE w:val="0"/>
              <w:autoSpaceDN w:val="0"/>
              <w:adjustRightInd w:val="0"/>
              <w:rPr>
                <w:szCs w:val="20"/>
                <w:lang w:val="es-MX" w:eastAsia="es-MX"/>
              </w:rPr>
            </w:pPr>
            <w:r w:rsidRPr="00344956">
              <w:rPr>
                <w:szCs w:val="20"/>
                <w:lang w:val="es-MX" w:eastAsia="es-MX"/>
              </w:rPr>
              <w:t>Capacidad de análisis y síntesis.</w:t>
            </w:r>
          </w:p>
          <w:p w14:paraId="3610AC18" w14:textId="77777777" w:rsidR="000458BF" w:rsidRPr="00344956" w:rsidRDefault="000458BF" w:rsidP="000458BF">
            <w:pPr>
              <w:autoSpaceDE w:val="0"/>
              <w:autoSpaceDN w:val="0"/>
              <w:adjustRightInd w:val="0"/>
              <w:ind w:left="0" w:firstLine="0"/>
              <w:rPr>
                <w:szCs w:val="20"/>
                <w:lang w:val="es-MX" w:eastAsia="es-MX"/>
              </w:rPr>
            </w:pPr>
            <w:r w:rsidRPr="00344956">
              <w:rPr>
                <w:szCs w:val="20"/>
                <w:lang w:val="es-MX" w:eastAsia="es-MX"/>
              </w:rPr>
              <w:t>Solución de Problemas.</w:t>
            </w:r>
          </w:p>
          <w:p w14:paraId="38A6DE99" w14:textId="77777777" w:rsidR="000458BF" w:rsidRPr="00344956" w:rsidRDefault="000458BF" w:rsidP="000458BF">
            <w:pPr>
              <w:autoSpaceDE w:val="0"/>
              <w:autoSpaceDN w:val="0"/>
              <w:adjustRightInd w:val="0"/>
              <w:rPr>
                <w:szCs w:val="20"/>
                <w:lang w:val="es-MX" w:eastAsia="es-MX"/>
              </w:rPr>
            </w:pPr>
            <w:r w:rsidRPr="00344956">
              <w:rPr>
                <w:szCs w:val="20"/>
                <w:lang w:val="es-MX" w:eastAsia="es-MX"/>
              </w:rPr>
              <w:t>Habilidad para búsqueda de información.</w:t>
            </w:r>
          </w:p>
          <w:p w14:paraId="21E2DEC2" w14:textId="74B6712A" w:rsidR="00D622FA" w:rsidRPr="009F6C2E" w:rsidRDefault="000458BF" w:rsidP="000458BF">
            <w:pPr>
              <w:autoSpaceDE w:val="0"/>
              <w:autoSpaceDN w:val="0"/>
              <w:adjustRightInd w:val="0"/>
              <w:rPr>
                <w:szCs w:val="20"/>
                <w:lang w:val="es-MX" w:eastAsia="es-MX"/>
              </w:rPr>
            </w:pPr>
            <w:r w:rsidRPr="00344956">
              <w:rPr>
                <w:szCs w:val="20"/>
                <w:lang w:val="es-MX" w:eastAsia="es-MX"/>
              </w:rPr>
              <w:t>Capacidad para trabajar en equipo.</w:t>
            </w:r>
          </w:p>
        </w:tc>
        <w:tc>
          <w:tcPr>
            <w:tcW w:w="1416" w:type="dxa"/>
            <w:shd w:val="clear" w:color="auto" w:fill="auto"/>
          </w:tcPr>
          <w:p w14:paraId="056E19E6" w14:textId="77777777" w:rsidR="00D622FA" w:rsidRPr="009F6C2E" w:rsidRDefault="00D622FA" w:rsidP="00D622FA">
            <w:pPr>
              <w:autoSpaceDE w:val="0"/>
              <w:autoSpaceDN w:val="0"/>
              <w:adjustRightInd w:val="0"/>
              <w:rPr>
                <w:szCs w:val="20"/>
                <w:lang w:val="es-MX" w:eastAsia="es-MX"/>
              </w:rPr>
            </w:pPr>
          </w:p>
          <w:p w14:paraId="6B739557" w14:textId="3F4CA309" w:rsidR="00D622FA" w:rsidRPr="009F6C2E" w:rsidRDefault="00105DD8" w:rsidP="00D622FA">
            <w:pPr>
              <w:autoSpaceDE w:val="0"/>
              <w:autoSpaceDN w:val="0"/>
              <w:adjustRightInd w:val="0"/>
              <w:rPr>
                <w:szCs w:val="20"/>
                <w:lang w:val="es-MX" w:eastAsia="es-MX"/>
              </w:rPr>
            </w:pPr>
            <w:r>
              <w:rPr>
                <w:szCs w:val="20"/>
                <w:lang w:val="es-MX" w:eastAsia="es-MX"/>
              </w:rPr>
              <w:t>4</w:t>
            </w:r>
            <w:r w:rsidR="000458BF">
              <w:rPr>
                <w:szCs w:val="20"/>
                <w:lang w:val="es-MX" w:eastAsia="es-MX"/>
              </w:rPr>
              <w:t>-</w:t>
            </w:r>
            <w:r>
              <w:rPr>
                <w:szCs w:val="20"/>
                <w:lang w:val="es-MX" w:eastAsia="es-MX"/>
              </w:rPr>
              <w:t>4</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D622FA" w:rsidRPr="009F6C2E" w14:paraId="6288837A" w14:textId="77777777" w:rsidTr="00AE1B38">
        <w:tc>
          <w:tcPr>
            <w:tcW w:w="10632" w:type="dxa"/>
          </w:tcPr>
          <w:p w14:paraId="5641D550" w14:textId="77777777" w:rsidR="00D622FA" w:rsidRPr="009F6C2E" w:rsidRDefault="00D622FA" w:rsidP="00D622F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3FA37D45" w:rsidR="00D622FA" w:rsidRPr="009F6C2E" w:rsidRDefault="00D622FA" w:rsidP="00D622FA">
            <w:pPr>
              <w:autoSpaceDE w:val="0"/>
              <w:autoSpaceDN w:val="0"/>
              <w:adjustRightInd w:val="0"/>
              <w:jc w:val="center"/>
              <w:rPr>
                <w:szCs w:val="20"/>
                <w:lang w:val="es-MX" w:eastAsia="es-MX"/>
              </w:rPr>
            </w:pPr>
            <w:r>
              <w:rPr>
                <w:szCs w:val="20"/>
                <w:lang w:val="es-MX" w:eastAsia="es-MX"/>
              </w:rPr>
              <w:t>20%</w:t>
            </w:r>
          </w:p>
        </w:tc>
      </w:tr>
      <w:tr w:rsidR="00D622FA" w:rsidRPr="009F6C2E" w14:paraId="1C5F2896" w14:textId="77777777" w:rsidTr="00AE1B38">
        <w:tc>
          <w:tcPr>
            <w:tcW w:w="10632" w:type="dxa"/>
          </w:tcPr>
          <w:p w14:paraId="2A28BC3C" w14:textId="77777777" w:rsidR="00D622FA" w:rsidRPr="009F6C2E" w:rsidRDefault="00D622FA" w:rsidP="00D622F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4EF26704" w:rsidR="00D622FA" w:rsidRPr="009F6C2E" w:rsidRDefault="00D622FA" w:rsidP="00D622FA">
            <w:pPr>
              <w:autoSpaceDE w:val="0"/>
              <w:autoSpaceDN w:val="0"/>
              <w:adjustRightInd w:val="0"/>
              <w:jc w:val="center"/>
              <w:rPr>
                <w:szCs w:val="20"/>
                <w:lang w:val="es-MX" w:eastAsia="es-MX"/>
              </w:rPr>
            </w:pPr>
            <w:r>
              <w:rPr>
                <w:szCs w:val="20"/>
                <w:lang w:val="es-MX" w:eastAsia="es-MX"/>
              </w:rPr>
              <w:t>15%</w:t>
            </w:r>
          </w:p>
        </w:tc>
      </w:tr>
      <w:tr w:rsidR="00D622FA" w:rsidRPr="009F6C2E" w14:paraId="04D506E9" w14:textId="77777777" w:rsidTr="00AE1B38">
        <w:tc>
          <w:tcPr>
            <w:tcW w:w="10632" w:type="dxa"/>
          </w:tcPr>
          <w:p w14:paraId="09A4B9DE" w14:textId="77777777" w:rsidR="00D622FA" w:rsidRPr="009F6C2E" w:rsidRDefault="00D622FA" w:rsidP="00D622F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3B256101" w:rsidR="00D622FA" w:rsidRPr="009F6C2E" w:rsidRDefault="00D622FA" w:rsidP="00D622FA">
            <w:pPr>
              <w:autoSpaceDE w:val="0"/>
              <w:autoSpaceDN w:val="0"/>
              <w:adjustRightInd w:val="0"/>
              <w:jc w:val="center"/>
              <w:rPr>
                <w:szCs w:val="20"/>
                <w:lang w:val="es-MX" w:eastAsia="es-MX"/>
              </w:rPr>
            </w:pPr>
            <w:r>
              <w:rPr>
                <w:szCs w:val="20"/>
                <w:lang w:val="es-MX" w:eastAsia="es-MX"/>
              </w:rPr>
              <w:t>15%</w:t>
            </w:r>
          </w:p>
        </w:tc>
      </w:tr>
      <w:tr w:rsidR="00D622FA" w:rsidRPr="009F6C2E" w14:paraId="1BD022D0" w14:textId="77777777" w:rsidTr="00AE1B38">
        <w:tc>
          <w:tcPr>
            <w:tcW w:w="10632" w:type="dxa"/>
          </w:tcPr>
          <w:p w14:paraId="7B76D3FC" w14:textId="77777777" w:rsidR="00D622FA" w:rsidRPr="009F6C2E" w:rsidRDefault="00D622FA" w:rsidP="00D622F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1936A4B" w:rsidR="00D622FA" w:rsidRPr="009F6C2E" w:rsidRDefault="00D622FA" w:rsidP="00D622FA">
            <w:pPr>
              <w:autoSpaceDE w:val="0"/>
              <w:autoSpaceDN w:val="0"/>
              <w:adjustRightInd w:val="0"/>
              <w:jc w:val="center"/>
              <w:rPr>
                <w:szCs w:val="20"/>
                <w:lang w:val="es-MX" w:eastAsia="es-MX"/>
              </w:rPr>
            </w:pPr>
            <w:r>
              <w:rPr>
                <w:szCs w:val="20"/>
                <w:lang w:val="es-MX" w:eastAsia="es-MX"/>
              </w:rPr>
              <w:t>20%</w:t>
            </w:r>
          </w:p>
        </w:tc>
      </w:tr>
      <w:tr w:rsidR="00D622FA" w:rsidRPr="009F6C2E" w14:paraId="398D7315" w14:textId="77777777" w:rsidTr="00AE1B38">
        <w:tc>
          <w:tcPr>
            <w:tcW w:w="10632" w:type="dxa"/>
          </w:tcPr>
          <w:p w14:paraId="1AD4355F" w14:textId="77777777" w:rsidR="00D622FA" w:rsidRPr="009F6C2E" w:rsidRDefault="00D622FA" w:rsidP="00D622F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6B551407" w:rsidR="00D622FA" w:rsidRPr="009F6C2E" w:rsidRDefault="00D622FA" w:rsidP="00D622FA">
            <w:pPr>
              <w:autoSpaceDE w:val="0"/>
              <w:autoSpaceDN w:val="0"/>
              <w:adjustRightInd w:val="0"/>
              <w:jc w:val="center"/>
              <w:rPr>
                <w:szCs w:val="20"/>
                <w:lang w:val="es-MX" w:eastAsia="es-MX"/>
              </w:rPr>
            </w:pPr>
            <w:r>
              <w:rPr>
                <w:szCs w:val="20"/>
                <w:lang w:val="es-MX" w:eastAsia="es-MX"/>
              </w:rPr>
              <w:t>15%</w:t>
            </w:r>
          </w:p>
        </w:tc>
      </w:tr>
      <w:tr w:rsidR="00D622FA" w:rsidRPr="009F6C2E" w14:paraId="00F14CDA" w14:textId="77777777" w:rsidTr="00AE1B38">
        <w:tc>
          <w:tcPr>
            <w:tcW w:w="10632" w:type="dxa"/>
          </w:tcPr>
          <w:p w14:paraId="0284CEDD" w14:textId="77777777" w:rsidR="00D622FA" w:rsidRPr="009F6C2E" w:rsidRDefault="00D622FA" w:rsidP="00D622F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04E794CC" w:rsidR="00D622FA" w:rsidRPr="009F6C2E" w:rsidRDefault="00D622FA" w:rsidP="00D622FA">
            <w:pPr>
              <w:autoSpaceDE w:val="0"/>
              <w:autoSpaceDN w:val="0"/>
              <w:adjustRightInd w:val="0"/>
              <w:jc w:val="center"/>
              <w:rPr>
                <w:szCs w:val="20"/>
                <w:lang w:val="es-MX" w:eastAsia="es-MX"/>
              </w:rPr>
            </w:pPr>
            <w:r>
              <w:rPr>
                <w:szCs w:val="20"/>
                <w:lang w:val="es-MX" w:eastAsia="es-MX"/>
              </w:rPr>
              <w:t>15%</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729A13F7"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31DE7" w:rsidRPr="009F6C2E" w14:paraId="11136A16" w14:textId="77777777" w:rsidTr="00AE1B38">
        <w:tc>
          <w:tcPr>
            <w:tcW w:w="3729" w:type="dxa"/>
            <w:shd w:val="clear" w:color="auto" w:fill="auto"/>
          </w:tcPr>
          <w:p w14:paraId="1F789CE9" w14:textId="6052CB04" w:rsidR="00531DE7" w:rsidRPr="009F6C2E" w:rsidRDefault="00531DE7" w:rsidP="00531DE7">
            <w:pPr>
              <w:autoSpaceDE w:val="0"/>
              <w:autoSpaceDN w:val="0"/>
              <w:adjustRightInd w:val="0"/>
              <w:rPr>
                <w:szCs w:val="20"/>
                <w:lang w:val="es-MX" w:eastAsia="es-MX"/>
              </w:rPr>
            </w:pPr>
            <w:bookmarkStart w:id="0" w:name="_Hlk206147471"/>
            <w:r>
              <w:t>F0. Evaluación diagnóstica</w:t>
            </w:r>
          </w:p>
        </w:tc>
        <w:tc>
          <w:tcPr>
            <w:tcW w:w="1308" w:type="dxa"/>
            <w:shd w:val="clear" w:color="auto" w:fill="auto"/>
          </w:tcPr>
          <w:p w14:paraId="71286AC9" w14:textId="11F061D1"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3695A08C" w14:textId="4DE55C1A"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540" w:type="dxa"/>
          </w:tcPr>
          <w:p w14:paraId="253CFAB2" w14:textId="730B2EBA"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F6A3E5B" w14:textId="0F0C9B3F"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9E6EBAC" w14:textId="71AC7528"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4AEBEB51" w14:textId="0017855B"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57AF675A" w14:textId="2163B76C" w:rsidR="00531DE7" w:rsidRPr="009F6C2E" w:rsidRDefault="00531DE7" w:rsidP="00531DE7">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7F1CDB3B" w14:textId="62FF9AFE" w:rsidR="00531DE7" w:rsidRPr="009F6C2E" w:rsidRDefault="00105DD8" w:rsidP="00531DE7">
            <w:pPr>
              <w:autoSpaceDE w:val="0"/>
              <w:autoSpaceDN w:val="0"/>
              <w:adjustRightInd w:val="0"/>
              <w:rPr>
                <w:szCs w:val="20"/>
                <w:lang w:val="es-MX" w:eastAsia="es-MX"/>
              </w:rPr>
            </w:pPr>
            <w:r w:rsidRPr="00105DD8">
              <w:rPr>
                <w:szCs w:val="20"/>
                <w:lang w:val="es-MX" w:eastAsia="es-MX"/>
              </w:rPr>
              <w:t>La evaluación para identificar los conocimientos y habilidades previas de los estudiantes.</w:t>
            </w:r>
          </w:p>
        </w:tc>
      </w:tr>
      <w:tr w:rsidR="00A10459" w:rsidRPr="009F6C2E" w14:paraId="5664CAF9" w14:textId="77777777" w:rsidTr="00AE1B38">
        <w:tc>
          <w:tcPr>
            <w:tcW w:w="3729" w:type="dxa"/>
            <w:shd w:val="clear" w:color="auto" w:fill="auto"/>
          </w:tcPr>
          <w:p w14:paraId="6D01D1B9" w14:textId="4E164130" w:rsidR="00A10459" w:rsidRPr="009F6C2E" w:rsidRDefault="00A10459" w:rsidP="00A10459">
            <w:pPr>
              <w:autoSpaceDE w:val="0"/>
              <w:autoSpaceDN w:val="0"/>
              <w:adjustRightInd w:val="0"/>
              <w:rPr>
                <w:szCs w:val="20"/>
                <w:lang w:val="es-MX" w:eastAsia="es-MX"/>
              </w:rPr>
            </w:pPr>
            <w:r>
              <w:t>F</w:t>
            </w:r>
            <w:r w:rsidRPr="00FA2284">
              <w:t>1. Actividad teórico-práctica sobre notación sumatoria, datos no agrupados y medidas básicas (tendencia central, posición, dispersión, forma)</w:t>
            </w:r>
          </w:p>
        </w:tc>
        <w:tc>
          <w:tcPr>
            <w:tcW w:w="1308" w:type="dxa"/>
            <w:shd w:val="clear" w:color="auto" w:fill="auto"/>
          </w:tcPr>
          <w:p w14:paraId="79D78DC1" w14:textId="4D906A08" w:rsidR="00A10459" w:rsidRPr="009F6C2E" w:rsidRDefault="00A10459" w:rsidP="00A10459">
            <w:pPr>
              <w:autoSpaceDE w:val="0"/>
              <w:autoSpaceDN w:val="0"/>
              <w:adjustRightInd w:val="0"/>
              <w:jc w:val="center"/>
              <w:rPr>
                <w:szCs w:val="20"/>
                <w:lang w:val="es-MX" w:eastAsia="es-MX"/>
              </w:rPr>
            </w:pPr>
            <w:r>
              <w:t>25</w:t>
            </w:r>
          </w:p>
        </w:tc>
        <w:tc>
          <w:tcPr>
            <w:tcW w:w="540" w:type="dxa"/>
            <w:shd w:val="clear" w:color="auto" w:fill="auto"/>
          </w:tcPr>
          <w:p w14:paraId="5D662683" w14:textId="04C1332D" w:rsidR="00A10459" w:rsidRPr="009F6C2E" w:rsidRDefault="00A10459" w:rsidP="00A10459">
            <w:pPr>
              <w:autoSpaceDE w:val="0"/>
              <w:autoSpaceDN w:val="0"/>
              <w:adjustRightInd w:val="0"/>
              <w:jc w:val="center"/>
              <w:rPr>
                <w:szCs w:val="20"/>
                <w:lang w:val="es-MX" w:eastAsia="es-MX"/>
              </w:rPr>
            </w:pPr>
            <w:r>
              <w:t>5</w:t>
            </w:r>
          </w:p>
        </w:tc>
        <w:tc>
          <w:tcPr>
            <w:tcW w:w="540" w:type="dxa"/>
          </w:tcPr>
          <w:p w14:paraId="32E0641B" w14:textId="3D945CC2" w:rsidR="00A10459" w:rsidRPr="009F6C2E" w:rsidRDefault="00A10459" w:rsidP="00A10459">
            <w:pPr>
              <w:autoSpaceDE w:val="0"/>
              <w:autoSpaceDN w:val="0"/>
              <w:adjustRightInd w:val="0"/>
              <w:jc w:val="center"/>
              <w:rPr>
                <w:szCs w:val="20"/>
                <w:lang w:val="es-MX" w:eastAsia="es-MX"/>
              </w:rPr>
            </w:pPr>
            <w:r>
              <w:t>3.75</w:t>
            </w:r>
          </w:p>
        </w:tc>
        <w:tc>
          <w:tcPr>
            <w:tcW w:w="541" w:type="dxa"/>
            <w:shd w:val="clear" w:color="auto" w:fill="auto"/>
          </w:tcPr>
          <w:p w14:paraId="656D2497" w14:textId="378A86B0" w:rsidR="00A10459" w:rsidRPr="009F6C2E" w:rsidRDefault="00A10459" w:rsidP="00A10459">
            <w:pPr>
              <w:autoSpaceDE w:val="0"/>
              <w:autoSpaceDN w:val="0"/>
              <w:adjustRightInd w:val="0"/>
              <w:jc w:val="center"/>
              <w:rPr>
                <w:szCs w:val="20"/>
                <w:lang w:val="es-MX" w:eastAsia="es-MX"/>
              </w:rPr>
            </w:pPr>
            <w:r>
              <w:t>3.75</w:t>
            </w:r>
          </w:p>
        </w:tc>
        <w:tc>
          <w:tcPr>
            <w:tcW w:w="541" w:type="dxa"/>
            <w:shd w:val="clear" w:color="auto" w:fill="auto"/>
          </w:tcPr>
          <w:p w14:paraId="2721AB52" w14:textId="2501D56F" w:rsidR="00A10459" w:rsidRPr="009F6C2E" w:rsidRDefault="00A10459" w:rsidP="00A10459">
            <w:pPr>
              <w:autoSpaceDE w:val="0"/>
              <w:autoSpaceDN w:val="0"/>
              <w:adjustRightInd w:val="0"/>
              <w:jc w:val="center"/>
              <w:rPr>
                <w:szCs w:val="20"/>
                <w:lang w:val="es-MX" w:eastAsia="es-MX"/>
              </w:rPr>
            </w:pPr>
            <w:r>
              <w:t>5</w:t>
            </w:r>
          </w:p>
        </w:tc>
        <w:tc>
          <w:tcPr>
            <w:tcW w:w="540" w:type="dxa"/>
            <w:shd w:val="clear" w:color="auto" w:fill="auto"/>
          </w:tcPr>
          <w:p w14:paraId="51B622EF" w14:textId="2533905A" w:rsidR="00A10459" w:rsidRPr="009F6C2E" w:rsidRDefault="00A10459" w:rsidP="00A10459">
            <w:pPr>
              <w:autoSpaceDE w:val="0"/>
              <w:autoSpaceDN w:val="0"/>
              <w:adjustRightInd w:val="0"/>
              <w:jc w:val="center"/>
              <w:rPr>
                <w:szCs w:val="20"/>
                <w:lang w:val="es-MX" w:eastAsia="es-MX"/>
              </w:rPr>
            </w:pPr>
            <w:r>
              <w:t>3.75</w:t>
            </w:r>
          </w:p>
        </w:tc>
        <w:tc>
          <w:tcPr>
            <w:tcW w:w="591" w:type="dxa"/>
            <w:shd w:val="clear" w:color="auto" w:fill="auto"/>
          </w:tcPr>
          <w:p w14:paraId="536702DD" w14:textId="0ECA9AEB" w:rsidR="00A10459" w:rsidRPr="009F6C2E" w:rsidRDefault="00A10459" w:rsidP="00A10459">
            <w:pPr>
              <w:autoSpaceDE w:val="0"/>
              <w:autoSpaceDN w:val="0"/>
              <w:adjustRightInd w:val="0"/>
              <w:jc w:val="center"/>
              <w:rPr>
                <w:szCs w:val="20"/>
                <w:lang w:val="es-MX" w:eastAsia="es-MX"/>
              </w:rPr>
            </w:pPr>
            <w:r>
              <w:t>3.75</w:t>
            </w:r>
          </w:p>
        </w:tc>
        <w:tc>
          <w:tcPr>
            <w:tcW w:w="4961" w:type="dxa"/>
            <w:shd w:val="clear" w:color="auto" w:fill="auto"/>
          </w:tcPr>
          <w:p w14:paraId="31E5C289" w14:textId="66816DC9" w:rsidR="00A10459" w:rsidRPr="009F6C2E" w:rsidRDefault="00A10459" w:rsidP="00A10459">
            <w:pPr>
              <w:autoSpaceDE w:val="0"/>
              <w:autoSpaceDN w:val="0"/>
              <w:adjustRightInd w:val="0"/>
              <w:rPr>
                <w:szCs w:val="20"/>
                <w:lang w:val="es-MX" w:eastAsia="es-MX"/>
              </w:rPr>
            </w:pPr>
            <w:r w:rsidRPr="00C4047C">
              <w:t>Evalúa la comprensión y aplicación de los conceptos básicos de estadística, cálculos con datos no agrupados y uso de notación sumatoria con ejemplos aplicados a la ingeniería industrial.</w:t>
            </w:r>
          </w:p>
        </w:tc>
      </w:tr>
      <w:tr w:rsidR="00A10459" w:rsidRPr="009F6C2E" w14:paraId="7F81EAB9" w14:textId="77777777" w:rsidTr="00AE1B38">
        <w:tc>
          <w:tcPr>
            <w:tcW w:w="3729" w:type="dxa"/>
            <w:shd w:val="clear" w:color="auto" w:fill="auto"/>
          </w:tcPr>
          <w:p w14:paraId="3D9EEF62" w14:textId="46CFC08E" w:rsidR="00A10459" w:rsidRPr="009F6C2E" w:rsidRDefault="00A10459" w:rsidP="00A10459">
            <w:pPr>
              <w:autoSpaceDE w:val="0"/>
              <w:autoSpaceDN w:val="0"/>
              <w:adjustRightInd w:val="0"/>
              <w:rPr>
                <w:szCs w:val="20"/>
                <w:lang w:val="es-MX" w:eastAsia="es-MX"/>
              </w:rPr>
            </w:pPr>
            <w:r>
              <w:t>F</w:t>
            </w:r>
            <w:r w:rsidRPr="00FA2284">
              <w:t>2. Actividad teórico-práctica sobre datos agrupados: tablas de frecuencia, medidas de tendencia central, posición, dispersión, asimetría y curtosis</w:t>
            </w:r>
          </w:p>
        </w:tc>
        <w:tc>
          <w:tcPr>
            <w:tcW w:w="1308" w:type="dxa"/>
            <w:shd w:val="clear" w:color="auto" w:fill="auto"/>
          </w:tcPr>
          <w:p w14:paraId="15524644" w14:textId="22268ABD" w:rsidR="00A10459" w:rsidRPr="009F6C2E" w:rsidRDefault="00A10459" w:rsidP="00A10459">
            <w:pPr>
              <w:autoSpaceDE w:val="0"/>
              <w:autoSpaceDN w:val="0"/>
              <w:adjustRightInd w:val="0"/>
              <w:jc w:val="center"/>
              <w:rPr>
                <w:szCs w:val="20"/>
                <w:lang w:val="es-MX" w:eastAsia="es-MX"/>
              </w:rPr>
            </w:pPr>
            <w:r>
              <w:t>25</w:t>
            </w:r>
          </w:p>
        </w:tc>
        <w:tc>
          <w:tcPr>
            <w:tcW w:w="540" w:type="dxa"/>
            <w:shd w:val="clear" w:color="auto" w:fill="auto"/>
          </w:tcPr>
          <w:p w14:paraId="105E6A02" w14:textId="2D9AD394" w:rsidR="00A10459" w:rsidRPr="009F6C2E" w:rsidRDefault="00A10459" w:rsidP="00A10459">
            <w:pPr>
              <w:autoSpaceDE w:val="0"/>
              <w:autoSpaceDN w:val="0"/>
              <w:adjustRightInd w:val="0"/>
              <w:jc w:val="center"/>
              <w:rPr>
                <w:szCs w:val="20"/>
                <w:lang w:val="es-MX" w:eastAsia="es-MX"/>
              </w:rPr>
            </w:pPr>
            <w:r>
              <w:t>5</w:t>
            </w:r>
          </w:p>
        </w:tc>
        <w:tc>
          <w:tcPr>
            <w:tcW w:w="540" w:type="dxa"/>
          </w:tcPr>
          <w:p w14:paraId="11159743" w14:textId="2E75B913" w:rsidR="00A10459" w:rsidRPr="009F6C2E" w:rsidRDefault="00A10459" w:rsidP="00A10459">
            <w:pPr>
              <w:autoSpaceDE w:val="0"/>
              <w:autoSpaceDN w:val="0"/>
              <w:adjustRightInd w:val="0"/>
              <w:jc w:val="center"/>
              <w:rPr>
                <w:szCs w:val="20"/>
                <w:lang w:val="es-MX" w:eastAsia="es-MX"/>
              </w:rPr>
            </w:pPr>
            <w:r>
              <w:t>3.75</w:t>
            </w:r>
          </w:p>
        </w:tc>
        <w:tc>
          <w:tcPr>
            <w:tcW w:w="541" w:type="dxa"/>
            <w:shd w:val="clear" w:color="auto" w:fill="auto"/>
          </w:tcPr>
          <w:p w14:paraId="0458923A" w14:textId="2DDC4640" w:rsidR="00A10459" w:rsidRPr="009F6C2E" w:rsidRDefault="00A10459" w:rsidP="00A10459">
            <w:pPr>
              <w:autoSpaceDE w:val="0"/>
              <w:autoSpaceDN w:val="0"/>
              <w:adjustRightInd w:val="0"/>
              <w:jc w:val="center"/>
              <w:rPr>
                <w:szCs w:val="20"/>
                <w:lang w:val="es-MX" w:eastAsia="es-MX"/>
              </w:rPr>
            </w:pPr>
            <w:r>
              <w:t>3.75</w:t>
            </w:r>
          </w:p>
        </w:tc>
        <w:tc>
          <w:tcPr>
            <w:tcW w:w="541" w:type="dxa"/>
            <w:shd w:val="clear" w:color="auto" w:fill="auto"/>
          </w:tcPr>
          <w:p w14:paraId="54EE66FA" w14:textId="2122D81A" w:rsidR="00A10459" w:rsidRPr="009F6C2E" w:rsidRDefault="00A10459" w:rsidP="00A10459">
            <w:pPr>
              <w:autoSpaceDE w:val="0"/>
              <w:autoSpaceDN w:val="0"/>
              <w:adjustRightInd w:val="0"/>
              <w:jc w:val="center"/>
              <w:rPr>
                <w:szCs w:val="20"/>
                <w:lang w:val="es-MX" w:eastAsia="es-MX"/>
              </w:rPr>
            </w:pPr>
            <w:r>
              <w:t>5</w:t>
            </w:r>
          </w:p>
        </w:tc>
        <w:tc>
          <w:tcPr>
            <w:tcW w:w="540" w:type="dxa"/>
            <w:shd w:val="clear" w:color="auto" w:fill="auto"/>
          </w:tcPr>
          <w:p w14:paraId="58F16F98" w14:textId="4D97F406" w:rsidR="00A10459" w:rsidRPr="009F6C2E" w:rsidRDefault="00A10459" w:rsidP="00A10459">
            <w:pPr>
              <w:autoSpaceDE w:val="0"/>
              <w:autoSpaceDN w:val="0"/>
              <w:adjustRightInd w:val="0"/>
              <w:jc w:val="center"/>
              <w:rPr>
                <w:szCs w:val="20"/>
                <w:lang w:val="es-MX" w:eastAsia="es-MX"/>
              </w:rPr>
            </w:pPr>
            <w:r>
              <w:t>3.75</w:t>
            </w:r>
          </w:p>
        </w:tc>
        <w:tc>
          <w:tcPr>
            <w:tcW w:w="591" w:type="dxa"/>
            <w:shd w:val="clear" w:color="auto" w:fill="auto"/>
          </w:tcPr>
          <w:p w14:paraId="4152EDD7" w14:textId="2412820E" w:rsidR="00A10459" w:rsidRPr="009F6C2E" w:rsidRDefault="00A10459" w:rsidP="00A10459">
            <w:pPr>
              <w:autoSpaceDE w:val="0"/>
              <w:autoSpaceDN w:val="0"/>
              <w:adjustRightInd w:val="0"/>
              <w:jc w:val="center"/>
              <w:rPr>
                <w:szCs w:val="20"/>
                <w:lang w:val="es-MX" w:eastAsia="es-MX"/>
              </w:rPr>
            </w:pPr>
            <w:r>
              <w:t>3.75</w:t>
            </w:r>
          </w:p>
        </w:tc>
        <w:tc>
          <w:tcPr>
            <w:tcW w:w="4961" w:type="dxa"/>
            <w:shd w:val="clear" w:color="auto" w:fill="auto"/>
          </w:tcPr>
          <w:p w14:paraId="257B1FDB" w14:textId="3801C777" w:rsidR="00A10459" w:rsidRPr="009F6C2E" w:rsidRDefault="00A10459" w:rsidP="00A10459">
            <w:pPr>
              <w:autoSpaceDE w:val="0"/>
              <w:autoSpaceDN w:val="0"/>
              <w:adjustRightInd w:val="0"/>
              <w:rPr>
                <w:szCs w:val="20"/>
                <w:lang w:val="es-MX" w:eastAsia="es-MX"/>
              </w:rPr>
            </w:pPr>
            <w:r w:rsidRPr="00C4047C">
              <w:t>Verifica la capacidad para organizar y analizar datos agrupados, calcular medidas estadísticas y describir la forma de la distribución en contextos reales.</w:t>
            </w:r>
          </w:p>
        </w:tc>
      </w:tr>
      <w:tr w:rsidR="00A10459" w:rsidRPr="009F6C2E" w14:paraId="5E1E8083" w14:textId="77777777" w:rsidTr="00AE1B38">
        <w:tc>
          <w:tcPr>
            <w:tcW w:w="3729" w:type="dxa"/>
            <w:shd w:val="clear" w:color="auto" w:fill="auto"/>
          </w:tcPr>
          <w:p w14:paraId="4DB0DB4A" w14:textId="2B1AD391" w:rsidR="00A10459" w:rsidRPr="009F6C2E" w:rsidRDefault="00A10459" w:rsidP="00A10459">
            <w:pPr>
              <w:autoSpaceDE w:val="0"/>
              <w:autoSpaceDN w:val="0"/>
              <w:adjustRightInd w:val="0"/>
              <w:rPr>
                <w:szCs w:val="20"/>
                <w:lang w:val="es-MX" w:eastAsia="es-MX"/>
              </w:rPr>
            </w:pPr>
            <w:r>
              <w:lastRenderedPageBreak/>
              <w:t>F</w:t>
            </w:r>
            <w:r w:rsidRPr="00FA2284">
              <w:t xml:space="preserve">3. Actividad teórico-práctica sobre representaciones gráficas (diagramas de dispersión) y aplicación del Teorema de </w:t>
            </w:r>
            <w:proofErr w:type="spellStart"/>
            <w:r w:rsidRPr="00FA2284">
              <w:t>Chebyshev</w:t>
            </w:r>
            <w:proofErr w:type="spellEnd"/>
          </w:p>
        </w:tc>
        <w:tc>
          <w:tcPr>
            <w:tcW w:w="1308" w:type="dxa"/>
            <w:shd w:val="clear" w:color="auto" w:fill="auto"/>
          </w:tcPr>
          <w:p w14:paraId="14D977A2" w14:textId="4CAAD9BC" w:rsidR="00A10459" w:rsidRPr="009F6C2E" w:rsidRDefault="00A10459" w:rsidP="00A10459">
            <w:pPr>
              <w:autoSpaceDE w:val="0"/>
              <w:autoSpaceDN w:val="0"/>
              <w:adjustRightInd w:val="0"/>
              <w:jc w:val="center"/>
              <w:rPr>
                <w:szCs w:val="20"/>
                <w:lang w:val="es-MX" w:eastAsia="es-MX"/>
              </w:rPr>
            </w:pPr>
            <w:r>
              <w:t>20</w:t>
            </w:r>
          </w:p>
        </w:tc>
        <w:tc>
          <w:tcPr>
            <w:tcW w:w="540" w:type="dxa"/>
            <w:shd w:val="clear" w:color="auto" w:fill="auto"/>
          </w:tcPr>
          <w:p w14:paraId="75CF3BD8" w14:textId="1F7CEF42" w:rsidR="00A10459" w:rsidRPr="009F6C2E" w:rsidRDefault="00A10459" w:rsidP="00A10459">
            <w:pPr>
              <w:autoSpaceDE w:val="0"/>
              <w:autoSpaceDN w:val="0"/>
              <w:adjustRightInd w:val="0"/>
              <w:jc w:val="center"/>
              <w:rPr>
                <w:szCs w:val="20"/>
                <w:lang w:val="es-MX" w:eastAsia="es-MX"/>
              </w:rPr>
            </w:pPr>
            <w:r>
              <w:t>4</w:t>
            </w:r>
          </w:p>
        </w:tc>
        <w:tc>
          <w:tcPr>
            <w:tcW w:w="540" w:type="dxa"/>
          </w:tcPr>
          <w:p w14:paraId="2A37BDF0" w14:textId="161095BE" w:rsidR="00A10459" w:rsidRPr="009F6C2E" w:rsidRDefault="00A10459" w:rsidP="00A10459">
            <w:pPr>
              <w:autoSpaceDE w:val="0"/>
              <w:autoSpaceDN w:val="0"/>
              <w:adjustRightInd w:val="0"/>
              <w:jc w:val="center"/>
              <w:rPr>
                <w:szCs w:val="20"/>
                <w:lang w:val="es-MX" w:eastAsia="es-MX"/>
              </w:rPr>
            </w:pPr>
            <w:r>
              <w:t>3</w:t>
            </w:r>
          </w:p>
        </w:tc>
        <w:tc>
          <w:tcPr>
            <w:tcW w:w="541" w:type="dxa"/>
            <w:shd w:val="clear" w:color="auto" w:fill="auto"/>
          </w:tcPr>
          <w:p w14:paraId="377E6C64" w14:textId="53A2A227" w:rsidR="00A10459" w:rsidRPr="009F6C2E" w:rsidRDefault="00A10459" w:rsidP="00A10459">
            <w:pPr>
              <w:autoSpaceDE w:val="0"/>
              <w:autoSpaceDN w:val="0"/>
              <w:adjustRightInd w:val="0"/>
              <w:jc w:val="center"/>
              <w:rPr>
                <w:szCs w:val="20"/>
                <w:lang w:val="es-MX" w:eastAsia="es-MX"/>
              </w:rPr>
            </w:pPr>
            <w:r>
              <w:t>3</w:t>
            </w:r>
          </w:p>
        </w:tc>
        <w:tc>
          <w:tcPr>
            <w:tcW w:w="541" w:type="dxa"/>
            <w:shd w:val="clear" w:color="auto" w:fill="auto"/>
          </w:tcPr>
          <w:p w14:paraId="081107C1" w14:textId="50CB8331" w:rsidR="00A10459" w:rsidRPr="009F6C2E" w:rsidRDefault="00A10459" w:rsidP="00A10459">
            <w:pPr>
              <w:autoSpaceDE w:val="0"/>
              <w:autoSpaceDN w:val="0"/>
              <w:adjustRightInd w:val="0"/>
              <w:jc w:val="center"/>
              <w:rPr>
                <w:szCs w:val="20"/>
                <w:lang w:val="es-MX" w:eastAsia="es-MX"/>
              </w:rPr>
            </w:pPr>
            <w:r>
              <w:t>5</w:t>
            </w:r>
          </w:p>
        </w:tc>
        <w:tc>
          <w:tcPr>
            <w:tcW w:w="540" w:type="dxa"/>
            <w:shd w:val="clear" w:color="auto" w:fill="auto"/>
          </w:tcPr>
          <w:p w14:paraId="10633F46" w14:textId="5EF139D9" w:rsidR="00A10459" w:rsidRPr="009F6C2E" w:rsidRDefault="00A10459" w:rsidP="00A10459">
            <w:pPr>
              <w:autoSpaceDE w:val="0"/>
              <w:autoSpaceDN w:val="0"/>
              <w:adjustRightInd w:val="0"/>
              <w:jc w:val="center"/>
              <w:rPr>
                <w:szCs w:val="20"/>
                <w:lang w:val="es-MX" w:eastAsia="es-MX"/>
              </w:rPr>
            </w:pPr>
            <w:r>
              <w:t>2.5</w:t>
            </w:r>
          </w:p>
        </w:tc>
        <w:tc>
          <w:tcPr>
            <w:tcW w:w="591" w:type="dxa"/>
            <w:shd w:val="clear" w:color="auto" w:fill="auto"/>
          </w:tcPr>
          <w:p w14:paraId="4A7F10D5" w14:textId="65184537" w:rsidR="00A10459" w:rsidRPr="009F6C2E" w:rsidRDefault="00A10459" w:rsidP="00A10459">
            <w:pPr>
              <w:autoSpaceDE w:val="0"/>
              <w:autoSpaceDN w:val="0"/>
              <w:adjustRightInd w:val="0"/>
              <w:jc w:val="center"/>
              <w:rPr>
                <w:szCs w:val="20"/>
                <w:lang w:val="es-MX" w:eastAsia="es-MX"/>
              </w:rPr>
            </w:pPr>
            <w:r>
              <w:t>2.5</w:t>
            </w:r>
          </w:p>
        </w:tc>
        <w:tc>
          <w:tcPr>
            <w:tcW w:w="4961" w:type="dxa"/>
            <w:shd w:val="clear" w:color="auto" w:fill="auto"/>
          </w:tcPr>
          <w:p w14:paraId="07B5A242" w14:textId="42299C9F" w:rsidR="00A10459" w:rsidRPr="009F6C2E" w:rsidRDefault="00A10459" w:rsidP="00A10459">
            <w:pPr>
              <w:autoSpaceDE w:val="0"/>
              <w:autoSpaceDN w:val="0"/>
              <w:adjustRightInd w:val="0"/>
              <w:rPr>
                <w:szCs w:val="20"/>
                <w:lang w:val="es-MX" w:eastAsia="es-MX"/>
              </w:rPr>
            </w:pPr>
            <w:r w:rsidRPr="00C4047C">
              <w:t xml:space="preserve">Mide la habilidad para representar gráficamente datos, interpretar relaciones entre variables y aplicar el Teorema de </w:t>
            </w:r>
            <w:proofErr w:type="spellStart"/>
            <w:r w:rsidRPr="00C4047C">
              <w:t>Chebyshev</w:t>
            </w:r>
            <w:proofErr w:type="spellEnd"/>
            <w:r w:rsidRPr="00C4047C">
              <w:t xml:space="preserve"> para estimar intervalos de confianza.</w:t>
            </w:r>
          </w:p>
        </w:tc>
      </w:tr>
      <w:bookmarkEnd w:id="0"/>
      <w:tr w:rsidR="00A10459" w:rsidRPr="009F6C2E" w14:paraId="1B26F133" w14:textId="77777777" w:rsidTr="00AE1B38">
        <w:tc>
          <w:tcPr>
            <w:tcW w:w="3729" w:type="dxa"/>
            <w:shd w:val="clear" w:color="auto" w:fill="auto"/>
          </w:tcPr>
          <w:p w14:paraId="135B42B6" w14:textId="287CE4D2" w:rsidR="00A10459" w:rsidRPr="009F6C2E" w:rsidRDefault="00A10459" w:rsidP="00A10459">
            <w:pPr>
              <w:autoSpaceDE w:val="0"/>
              <w:autoSpaceDN w:val="0"/>
              <w:adjustRightInd w:val="0"/>
              <w:rPr>
                <w:szCs w:val="20"/>
                <w:lang w:val="es-MX" w:eastAsia="es-MX"/>
              </w:rPr>
            </w:pPr>
            <w:r>
              <w:t xml:space="preserve">S1. </w:t>
            </w:r>
            <w:r w:rsidRPr="00331C74">
              <w:t>Evaluación de unidad (examen teórico-práctico)</w:t>
            </w:r>
          </w:p>
        </w:tc>
        <w:tc>
          <w:tcPr>
            <w:tcW w:w="1308" w:type="dxa"/>
            <w:shd w:val="clear" w:color="auto" w:fill="auto"/>
          </w:tcPr>
          <w:p w14:paraId="2F1B0906" w14:textId="4E419C57" w:rsidR="00A10459" w:rsidRPr="009F6C2E" w:rsidRDefault="00A10459" w:rsidP="00A10459">
            <w:pPr>
              <w:autoSpaceDE w:val="0"/>
              <w:autoSpaceDN w:val="0"/>
              <w:adjustRightInd w:val="0"/>
              <w:jc w:val="center"/>
              <w:rPr>
                <w:szCs w:val="20"/>
                <w:lang w:val="es-MX" w:eastAsia="es-MX"/>
              </w:rPr>
            </w:pPr>
            <w:r>
              <w:t>30</w:t>
            </w:r>
          </w:p>
        </w:tc>
        <w:tc>
          <w:tcPr>
            <w:tcW w:w="540" w:type="dxa"/>
            <w:shd w:val="clear" w:color="auto" w:fill="auto"/>
          </w:tcPr>
          <w:p w14:paraId="3B35FAE7" w14:textId="5E3558CC" w:rsidR="00A10459" w:rsidRPr="009F6C2E" w:rsidRDefault="00A10459" w:rsidP="00A10459">
            <w:pPr>
              <w:autoSpaceDE w:val="0"/>
              <w:autoSpaceDN w:val="0"/>
              <w:adjustRightInd w:val="0"/>
              <w:jc w:val="center"/>
              <w:rPr>
                <w:szCs w:val="20"/>
                <w:lang w:val="es-MX" w:eastAsia="es-MX"/>
              </w:rPr>
            </w:pPr>
            <w:r>
              <w:t>6</w:t>
            </w:r>
          </w:p>
        </w:tc>
        <w:tc>
          <w:tcPr>
            <w:tcW w:w="540" w:type="dxa"/>
          </w:tcPr>
          <w:p w14:paraId="20E753F3" w14:textId="709E9152" w:rsidR="00A10459" w:rsidRPr="009F6C2E" w:rsidRDefault="00A10459" w:rsidP="00A10459">
            <w:pPr>
              <w:autoSpaceDE w:val="0"/>
              <w:autoSpaceDN w:val="0"/>
              <w:adjustRightInd w:val="0"/>
              <w:jc w:val="center"/>
              <w:rPr>
                <w:szCs w:val="20"/>
                <w:lang w:val="es-MX" w:eastAsia="es-MX"/>
              </w:rPr>
            </w:pPr>
            <w:r>
              <w:t>4.5</w:t>
            </w:r>
          </w:p>
        </w:tc>
        <w:tc>
          <w:tcPr>
            <w:tcW w:w="541" w:type="dxa"/>
            <w:shd w:val="clear" w:color="auto" w:fill="auto"/>
          </w:tcPr>
          <w:p w14:paraId="658C578F" w14:textId="611B7C24" w:rsidR="00A10459" w:rsidRPr="009F6C2E" w:rsidRDefault="00A10459" w:rsidP="00A10459">
            <w:pPr>
              <w:autoSpaceDE w:val="0"/>
              <w:autoSpaceDN w:val="0"/>
              <w:adjustRightInd w:val="0"/>
              <w:jc w:val="center"/>
              <w:rPr>
                <w:szCs w:val="20"/>
                <w:lang w:val="es-MX" w:eastAsia="es-MX"/>
              </w:rPr>
            </w:pPr>
            <w:r>
              <w:t>4.5</w:t>
            </w:r>
          </w:p>
        </w:tc>
        <w:tc>
          <w:tcPr>
            <w:tcW w:w="541" w:type="dxa"/>
            <w:shd w:val="clear" w:color="auto" w:fill="auto"/>
          </w:tcPr>
          <w:p w14:paraId="5407F153" w14:textId="32D74E89" w:rsidR="00A10459" w:rsidRPr="009F6C2E" w:rsidRDefault="00A10459" w:rsidP="00A10459">
            <w:pPr>
              <w:autoSpaceDE w:val="0"/>
              <w:autoSpaceDN w:val="0"/>
              <w:adjustRightInd w:val="0"/>
              <w:jc w:val="center"/>
              <w:rPr>
                <w:szCs w:val="20"/>
                <w:lang w:val="es-MX" w:eastAsia="es-MX"/>
              </w:rPr>
            </w:pPr>
            <w:r>
              <w:t>5</w:t>
            </w:r>
          </w:p>
        </w:tc>
        <w:tc>
          <w:tcPr>
            <w:tcW w:w="540" w:type="dxa"/>
            <w:shd w:val="clear" w:color="auto" w:fill="auto"/>
          </w:tcPr>
          <w:p w14:paraId="4FC1D7F7" w14:textId="7BABB495" w:rsidR="00A10459" w:rsidRPr="009F6C2E" w:rsidRDefault="00A10459" w:rsidP="00A10459">
            <w:pPr>
              <w:autoSpaceDE w:val="0"/>
              <w:autoSpaceDN w:val="0"/>
              <w:adjustRightInd w:val="0"/>
              <w:jc w:val="center"/>
              <w:rPr>
                <w:szCs w:val="20"/>
                <w:lang w:val="es-MX" w:eastAsia="es-MX"/>
              </w:rPr>
            </w:pPr>
            <w:r>
              <w:t>5</w:t>
            </w:r>
          </w:p>
        </w:tc>
        <w:tc>
          <w:tcPr>
            <w:tcW w:w="591" w:type="dxa"/>
            <w:shd w:val="clear" w:color="auto" w:fill="auto"/>
          </w:tcPr>
          <w:p w14:paraId="5A86FE43" w14:textId="5F21265E" w:rsidR="00A10459" w:rsidRPr="009F6C2E" w:rsidRDefault="00A10459" w:rsidP="00A10459">
            <w:pPr>
              <w:autoSpaceDE w:val="0"/>
              <w:autoSpaceDN w:val="0"/>
              <w:adjustRightInd w:val="0"/>
              <w:jc w:val="center"/>
              <w:rPr>
                <w:szCs w:val="20"/>
                <w:lang w:val="es-MX" w:eastAsia="es-MX"/>
              </w:rPr>
            </w:pPr>
            <w:r>
              <w:t>5</w:t>
            </w:r>
          </w:p>
        </w:tc>
        <w:tc>
          <w:tcPr>
            <w:tcW w:w="4961" w:type="dxa"/>
            <w:shd w:val="clear" w:color="auto" w:fill="auto"/>
          </w:tcPr>
          <w:p w14:paraId="07D540E3" w14:textId="775E21BA" w:rsidR="00A10459" w:rsidRPr="009F6C2E" w:rsidRDefault="00A10459" w:rsidP="00A10459">
            <w:pPr>
              <w:rPr>
                <w:szCs w:val="20"/>
                <w:lang w:val="es-MX" w:eastAsia="es-MX"/>
              </w:rPr>
            </w:pPr>
            <w:r w:rsidRPr="00C4047C">
              <w:t>Integra todos los contenidos de la unidad en un examen que evalúa tanto el dominio conceptual como la aplicación práctica en problemas y casos reales.</w:t>
            </w:r>
          </w:p>
        </w:tc>
      </w:tr>
      <w:tr w:rsidR="00531DE7" w:rsidRPr="009F6C2E" w14:paraId="7A5CD60C" w14:textId="77777777" w:rsidTr="00AE1B38">
        <w:tc>
          <w:tcPr>
            <w:tcW w:w="3729" w:type="dxa"/>
            <w:shd w:val="clear" w:color="auto" w:fill="auto"/>
          </w:tcPr>
          <w:p w14:paraId="65472636"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2C52580C" w:rsidR="00531DE7" w:rsidRPr="009F6C2E" w:rsidRDefault="00531DE7" w:rsidP="00531DE7">
            <w:pPr>
              <w:autoSpaceDE w:val="0"/>
              <w:autoSpaceDN w:val="0"/>
              <w:adjustRightInd w:val="0"/>
              <w:rPr>
                <w:szCs w:val="20"/>
                <w:lang w:val="es-MX" w:eastAsia="es-MX"/>
              </w:rPr>
            </w:pPr>
            <w:r w:rsidRPr="0002401F">
              <w:t>20</w:t>
            </w:r>
          </w:p>
        </w:tc>
        <w:tc>
          <w:tcPr>
            <w:tcW w:w="540" w:type="dxa"/>
          </w:tcPr>
          <w:p w14:paraId="3112D348" w14:textId="6E088086"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3A403F02" w14:textId="57378F69"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4DBDFF00" w14:textId="09859D5E" w:rsidR="00531DE7" w:rsidRPr="009F6C2E" w:rsidRDefault="00531DE7" w:rsidP="00531DE7">
            <w:pPr>
              <w:autoSpaceDE w:val="0"/>
              <w:autoSpaceDN w:val="0"/>
              <w:adjustRightInd w:val="0"/>
              <w:rPr>
                <w:szCs w:val="20"/>
                <w:lang w:val="es-MX" w:eastAsia="es-MX"/>
              </w:rPr>
            </w:pPr>
            <w:r w:rsidRPr="0002401F">
              <w:t>20</w:t>
            </w:r>
          </w:p>
        </w:tc>
        <w:tc>
          <w:tcPr>
            <w:tcW w:w="540" w:type="dxa"/>
            <w:shd w:val="clear" w:color="auto" w:fill="auto"/>
          </w:tcPr>
          <w:p w14:paraId="0CEC8396" w14:textId="65F2DA0A" w:rsidR="00531DE7" w:rsidRPr="009F6C2E" w:rsidRDefault="00531DE7" w:rsidP="00531DE7">
            <w:pPr>
              <w:autoSpaceDE w:val="0"/>
              <w:autoSpaceDN w:val="0"/>
              <w:adjustRightInd w:val="0"/>
              <w:rPr>
                <w:szCs w:val="20"/>
                <w:lang w:val="es-MX" w:eastAsia="es-MX"/>
              </w:rPr>
            </w:pPr>
            <w:r w:rsidRPr="0002401F">
              <w:t>15</w:t>
            </w:r>
          </w:p>
        </w:tc>
        <w:tc>
          <w:tcPr>
            <w:tcW w:w="591" w:type="dxa"/>
            <w:shd w:val="clear" w:color="auto" w:fill="auto"/>
          </w:tcPr>
          <w:p w14:paraId="6880CA23" w14:textId="30A3A8FF" w:rsidR="00531DE7" w:rsidRPr="009F6C2E" w:rsidRDefault="00531DE7" w:rsidP="00531DE7">
            <w:pPr>
              <w:autoSpaceDE w:val="0"/>
              <w:autoSpaceDN w:val="0"/>
              <w:adjustRightInd w:val="0"/>
              <w:rPr>
                <w:szCs w:val="20"/>
                <w:lang w:val="es-MX" w:eastAsia="es-MX"/>
              </w:rPr>
            </w:pPr>
            <w:r w:rsidRPr="0002401F">
              <w:t>15</w:t>
            </w:r>
          </w:p>
        </w:tc>
        <w:tc>
          <w:tcPr>
            <w:tcW w:w="4961" w:type="dxa"/>
            <w:shd w:val="clear" w:color="auto" w:fill="auto"/>
          </w:tcPr>
          <w:p w14:paraId="2FD786D8" w14:textId="77777777" w:rsidR="00531DE7" w:rsidRPr="009F6C2E" w:rsidRDefault="00531DE7" w:rsidP="00531DE7">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44CDDECF" w14:textId="77777777" w:rsidR="00DA1EEF" w:rsidRPr="009F6C2E" w:rsidRDefault="00DA1EEF" w:rsidP="00DA1EEF">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Pr="00037FA5">
        <w:rPr>
          <w:b/>
          <w:szCs w:val="20"/>
          <w:lang w:val="es-MX" w:eastAsia="es-MX"/>
        </w:rPr>
        <w:t>2. Conjuntos y técnicas de conteo</w:t>
      </w:r>
    </w:p>
    <w:p w14:paraId="28E97AC6" w14:textId="77777777" w:rsidR="00DA1EEF" w:rsidRPr="009F6C2E" w:rsidRDefault="00DA1EEF" w:rsidP="00DA1EEF">
      <w:pPr>
        <w:autoSpaceDE w:val="0"/>
        <w:autoSpaceDN w:val="0"/>
        <w:adjustRightInd w:val="0"/>
        <w:spacing w:after="0" w:line="240" w:lineRule="auto"/>
        <w:ind w:left="0" w:firstLine="0"/>
        <w:jc w:val="left"/>
        <w:rPr>
          <w:szCs w:val="20"/>
          <w:lang w:val="es-MX" w:eastAsia="es-MX"/>
        </w:rPr>
      </w:pPr>
      <w:r w:rsidRPr="009F6C2E">
        <w:rPr>
          <w:b/>
          <w:szCs w:val="20"/>
          <w:lang w:val="es-MX" w:eastAsia="es-MX"/>
        </w:rPr>
        <w:t>Descripción:</w:t>
      </w:r>
      <w:r w:rsidRPr="004F2558">
        <w:rPr>
          <w:szCs w:val="20"/>
          <w:lang w:val="es-MX" w:eastAsia="es-MX"/>
        </w:rPr>
        <w:t xml:space="preserve"> </w:t>
      </w:r>
      <w:r w:rsidRPr="00C10A09">
        <w:rPr>
          <w:szCs w:val="20"/>
          <w:lang w:val="es-MX" w:eastAsia="es-MX"/>
        </w:rPr>
        <w:t>Aplica la teoría de conjuntos y las técnicas de</w:t>
      </w:r>
      <w:r>
        <w:rPr>
          <w:szCs w:val="20"/>
          <w:lang w:val="es-MX" w:eastAsia="es-MX"/>
        </w:rPr>
        <w:t xml:space="preserve"> </w:t>
      </w:r>
      <w:r w:rsidRPr="00C10A09">
        <w:rPr>
          <w:szCs w:val="20"/>
          <w:lang w:val="es-MX" w:eastAsia="es-MX"/>
        </w:rPr>
        <w:t>conteo para determinar el espacio muestral de un</w:t>
      </w:r>
      <w:r>
        <w:rPr>
          <w:szCs w:val="20"/>
          <w:lang w:val="es-MX" w:eastAsia="es-MX"/>
        </w:rPr>
        <w:t xml:space="preserve"> </w:t>
      </w:r>
      <w:r w:rsidRPr="00C10A09">
        <w:rPr>
          <w:szCs w:val="20"/>
          <w:lang w:val="es-MX" w:eastAsia="es-MX"/>
        </w:rPr>
        <w:t>experimento.</w:t>
      </w:r>
    </w:p>
    <w:p w14:paraId="76476B21" w14:textId="77777777" w:rsidR="00531DE7" w:rsidRPr="009F6C2E" w:rsidRDefault="00531DE7" w:rsidP="00531DE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31DE7" w:rsidRPr="009F6C2E" w14:paraId="72C66793" w14:textId="77777777" w:rsidTr="00531DE7">
        <w:tc>
          <w:tcPr>
            <w:tcW w:w="3225" w:type="dxa"/>
            <w:vAlign w:val="center"/>
          </w:tcPr>
          <w:p w14:paraId="2CE5C3B4"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591ADD5"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0C664E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6199EF4"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FF3B07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31DE7" w:rsidRPr="009F6C2E" w14:paraId="7FDBEA97" w14:textId="77777777" w:rsidTr="00531DE7">
        <w:tc>
          <w:tcPr>
            <w:tcW w:w="3225" w:type="dxa"/>
          </w:tcPr>
          <w:p w14:paraId="5FBA3F28" w14:textId="77777777" w:rsidR="00232490" w:rsidRPr="00232490" w:rsidRDefault="00232490" w:rsidP="00232490">
            <w:pPr>
              <w:autoSpaceDE w:val="0"/>
              <w:autoSpaceDN w:val="0"/>
              <w:adjustRightInd w:val="0"/>
              <w:ind w:left="0" w:firstLine="0"/>
              <w:rPr>
                <w:szCs w:val="20"/>
                <w:lang w:val="es-MX" w:eastAsia="es-MX"/>
              </w:rPr>
            </w:pPr>
            <w:bookmarkStart w:id="1" w:name="_Hlk206056623"/>
            <w:bookmarkStart w:id="2" w:name="_Hlk206056450"/>
            <w:r w:rsidRPr="00232490">
              <w:rPr>
                <w:szCs w:val="20"/>
                <w:lang w:val="es-MX" w:eastAsia="es-MX"/>
              </w:rPr>
              <w:t>2.1 Conjuntos</w:t>
            </w:r>
          </w:p>
          <w:p w14:paraId="0715C1AB"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2.1.1 Definiciones1.1.4</w:t>
            </w:r>
            <w:r w:rsidRPr="00232490">
              <w:rPr>
                <w:szCs w:val="20"/>
                <w:lang w:val="es-MX" w:eastAsia="es-MX"/>
              </w:rPr>
              <w:tab/>
              <w:t>Medidas de dispersión.</w:t>
            </w:r>
          </w:p>
          <w:p w14:paraId="68B37251"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2.1.2 Operaciones: Unión, intersección,</w:t>
            </w:r>
          </w:p>
          <w:p w14:paraId="47358C47"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complemento, diferencia.</w:t>
            </w:r>
          </w:p>
          <w:p w14:paraId="6C536D7C"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 xml:space="preserve">2.1.3 Diagrama de </w:t>
            </w:r>
            <w:proofErr w:type="spellStart"/>
            <w:r w:rsidRPr="00232490">
              <w:rPr>
                <w:szCs w:val="20"/>
                <w:lang w:val="es-MX" w:eastAsia="es-MX"/>
              </w:rPr>
              <w:t>Venn</w:t>
            </w:r>
            <w:proofErr w:type="spellEnd"/>
            <w:r w:rsidRPr="00232490">
              <w:rPr>
                <w:szCs w:val="20"/>
                <w:lang w:val="es-MX" w:eastAsia="es-MX"/>
              </w:rPr>
              <w:t>.</w:t>
            </w:r>
          </w:p>
          <w:p w14:paraId="579C2B40"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2.1.4 Leyes: conmutativa, asociativa, distributiva.</w:t>
            </w:r>
          </w:p>
          <w:p w14:paraId="1D34242C"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2.1.5 Diagrama de árbol.</w:t>
            </w:r>
          </w:p>
          <w:p w14:paraId="745C715D"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2.1.6 Espacio muestral.</w:t>
            </w:r>
          </w:p>
          <w:p w14:paraId="197604A2"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2.1.7 Tipos de Evento</w:t>
            </w:r>
          </w:p>
          <w:p w14:paraId="5F9C7A77"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2.2 Técnicas de conteo</w:t>
            </w:r>
          </w:p>
          <w:p w14:paraId="1113093D"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2.2.1 Principio multiplicativo.</w:t>
            </w:r>
          </w:p>
          <w:p w14:paraId="2256331E"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2.2.2 Principio aditivo.</w:t>
            </w:r>
          </w:p>
          <w:p w14:paraId="5FF3C416"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2.2.3 Permutaciones, combinaciones, permutación</w:t>
            </w:r>
          </w:p>
          <w:p w14:paraId="25B6770E" w14:textId="77777777" w:rsidR="00232490" w:rsidRPr="00232490" w:rsidRDefault="00232490" w:rsidP="00232490">
            <w:pPr>
              <w:autoSpaceDE w:val="0"/>
              <w:autoSpaceDN w:val="0"/>
              <w:adjustRightInd w:val="0"/>
              <w:ind w:left="0" w:firstLine="0"/>
              <w:rPr>
                <w:szCs w:val="20"/>
                <w:lang w:val="es-MX" w:eastAsia="es-MX"/>
              </w:rPr>
            </w:pPr>
            <w:r w:rsidRPr="00232490">
              <w:rPr>
                <w:szCs w:val="20"/>
                <w:lang w:val="es-MX" w:eastAsia="es-MX"/>
              </w:rPr>
              <w:t>circular, permutación con repetición.</w:t>
            </w:r>
          </w:p>
          <w:p w14:paraId="789EC425" w14:textId="64021F9D" w:rsidR="00531DE7" w:rsidRPr="009F6C2E" w:rsidRDefault="00232490" w:rsidP="00232490">
            <w:pPr>
              <w:autoSpaceDE w:val="0"/>
              <w:autoSpaceDN w:val="0"/>
              <w:adjustRightInd w:val="0"/>
              <w:ind w:left="0" w:firstLine="0"/>
              <w:rPr>
                <w:szCs w:val="20"/>
                <w:lang w:val="es-MX" w:eastAsia="es-MX"/>
              </w:rPr>
            </w:pPr>
            <w:r w:rsidRPr="00232490">
              <w:rPr>
                <w:szCs w:val="20"/>
                <w:lang w:val="es-MX" w:eastAsia="es-MX"/>
              </w:rPr>
              <w:lastRenderedPageBreak/>
              <w:t>2.3 Espacio muestral y eventos.</w:t>
            </w:r>
            <w:bookmarkEnd w:id="1"/>
          </w:p>
        </w:tc>
        <w:tc>
          <w:tcPr>
            <w:tcW w:w="3256" w:type="dxa"/>
          </w:tcPr>
          <w:p w14:paraId="003E8088" w14:textId="77777777" w:rsidR="00232490" w:rsidRPr="00232490" w:rsidRDefault="00232490" w:rsidP="00232490">
            <w:p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lastRenderedPageBreak/>
              <w:t xml:space="preserve">Comprende la teoría de conjuntos mediante la resolución de problemas analíticos y en diagramas de </w:t>
            </w:r>
            <w:proofErr w:type="spellStart"/>
            <w:r w:rsidRPr="00232490">
              <w:rPr>
                <w:rFonts w:eastAsiaTheme="minorEastAsia"/>
                <w:color w:val="auto"/>
                <w:szCs w:val="20"/>
                <w:lang w:val="es-MX"/>
              </w:rPr>
              <w:t>Venn</w:t>
            </w:r>
            <w:proofErr w:type="spellEnd"/>
            <w:r w:rsidRPr="00232490">
              <w:rPr>
                <w:rFonts w:eastAsiaTheme="minorEastAsia"/>
                <w:color w:val="auto"/>
                <w:szCs w:val="20"/>
                <w:lang w:val="es-MX"/>
              </w:rPr>
              <w:t>.</w:t>
            </w:r>
          </w:p>
          <w:p w14:paraId="78D598ED" w14:textId="77777777" w:rsidR="00232490" w:rsidRPr="00232490" w:rsidRDefault="00232490" w:rsidP="00232490">
            <w:p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Buscar en diferentes fuentes los principios aditivo y multiplicativo y los conceptos De permutaciones y combinaciones, diagrama de árbol.</w:t>
            </w:r>
          </w:p>
          <w:p w14:paraId="3558ACCB"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Identificar los principios aditivo y multiplicativo en grupos de trabajo mediante la resolución de problemas.</w:t>
            </w:r>
          </w:p>
          <w:p w14:paraId="25E9B0CE"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Presentar ejemplos de notación factorial, analizarlos en grupo y resolver diferentes ejercicios.</w:t>
            </w:r>
          </w:p>
          <w:p w14:paraId="11308623"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lastRenderedPageBreak/>
              <w:t>Discutir en plenaria y llegar a una definición común sobre los conceptos de permutaciones</w:t>
            </w:r>
          </w:p>
          <w:p w14:paraId="0D96A224"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y combinaciones.</w:t>
            </w:r>
          </w:p>
          <w:p w14:paraId="66D7061C"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Resolver ejercicios relacionados con permutaciones y combinaciones</w:t>
            </w:r>
          </w:p>
          <w:p w14:paraId="62124181"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Analizar en grupos de trabajo el teorema del binomio planteando su aplicación en la solución de problemas específicos en ingeniería.</w:t>
            </w:r>
          </w:p>
          <w:p w14:paraId="7167C9D4"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Elaborar un mapa conceptual donde se especifiquen las diferentes técnicas de conteo,</w:t>
            </w:r>
          </w:p>
          <w:p w14:paraId="35B6AD4C" w14:textId="77777777" w:rsidR="00232490" w:rsidRPr="00232490" w:rsidRDefault="00232490" w:rsidP="00232490">
            <w:pPr>
              <w:pStyle w:val="Prrafodelista"/>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sus características y fórmulas.</w:t>
            </w:r>
          </w:p>
          <w:p w14:paraId="4C64521C" w14:textId="3C230A03" w:rsidR="00531DE7" w:rsidRPr="009F6C2E" w:rsidRDefault="00232490" w:rsidP="00232490">
            <w:pPr>
              <w:numPr>
                <w:ilvl w:val="0"/>
                <w:numId w:val="14"/>
              </w:numPr>
              <w:autoSpaceDE w:val="0"/>
              <w:autoSpaceDN w:val="0"/>
              <w:adjustRightInd w:val="0"/>
              <w:spacing w:after="0" w:line="240" w:lineRule="auto"/>
              <w:rPr>
                <w:rFonts w:eastAsiaTheme="minorEastAsia"/>
                <w:color w:val="auto"/>
                <w:szCs w:val="20"/>
                <w:lang w:val="es-MX"/>
              </w:rPr>
            </w:pPr>
            <w:r w:rsidRPr="00232490">
              <w:rPr>
                <w:rFonts w:eastAsiaTheme="minorEastAsia"/>
                <w:color w:val="auto"/>
                <w:szCs w:val="20"/>
                <w:lang w:val="es-MX"/>
              </w:rPr>
              <w:t xml:space="preserve">Utilizar </w:t>
            </w:r>
            <w:proofErr w:type="spellStart"/>
            <w:r w:rsidRPr="00232490">
              <w:rPr>
                <w:rFonts w:eastAsiaTheme="minorEastAsia"/>
                <w:color w:val="auto"/>
                <w:szCs w:val="20"/>
                <w:lang w:val="es-MX"/>
              </w:rPr>
              <w:t>TIC’s</w:t>
            </w:r>
            <w:proofErr w:type="spellEnd"/>
            <w:r w:rsidRPr="00232490">
              <w:rPr>
                <w:rFonts w:eastAsiaTheme="minorEastAsia"/>
                <w:color w:val="auto"/>
                <w:szCs w:val="20"/>
                <w:lang w:val="es-MX"/>
              </w:rPr>
              <w:t xml:space="preserve"> para resolver problemas sobre técnicas de conteo.</w:t>
            </w:r>
          </w:p>
        </w:tc>
        <w:tc>
          <w:tcPr>
            <w:tcW w:w="2974" w:type="dxa"/>
          </w:tcPr>
          <w:p w14:paraId="610F5D73" w14:textId="0E3E05E3" w:rsidR="00CD0447" w:rsidRPr="00CD0447" w:rsidRDefault="00CD0447" w:rsidP="00CD0447">
            <w:pPr>
              <w:autoSpaceDE w:val="0"/>
              <w:autoSpaceDN w:val="0"/>
              <w:adjustRightInd w:val="0"/>
              <w:ind w:left="0" w:firstLine="0"/>
              <w:rPr>
                <w:szCs w:val="20"/>
                <w:lang w:val="es-MX" w:eastAsia="es-MX"/>
              </w:rPr>
            </w:pPr>
            <w:r>
              <w:rPr>
                <w:szCs w:val="20"/>
                <w:lang w:val="es-MX" w:eastAsia="es-MX"/>
              </w:rPr>
              <w:lastRenderedPageBreak/>
              <w:t xml:space="preserve">- </w:t>
            </w:r>
            <w:r w:rsidRPr="00CD0447">
              <w:rPr>
                <w:szCs w:val="20"/>
                <w:lang w:val="es-MX" w:eastAsia="es-MX"/>
              </w:rPr>
              <w:t xml:space="preserve">Explicar conceptos, leyes y operaciones de conjuntos con ejemplos prácticos. Guiar la construcción de diagramas de </w:t>
            </w:r>
            <w:proofErr w:type="spellStart"/>
            <w:r w:rsidRPr="00CD0447">
              <w:rPr>
                <w:szCs w:val="20"/>
                <w:lang w:val="es-MX" w:eastAsia="es-MX"/>
              </w:rPr>
              <w:t>Venn</w:t>
            </w:r>
            <w:proofErr w:type="spellEnd"/>
            <w:r w:rsidRPr="00CD0447">
              <w:rPr>
                <w:szCs w:val="20"/>
                <w:lang w:val="es-MX" w:eastAsia="es-MX"/>
              </w:rPr>
              <w:t xml:space="preserve"> y resolución de problemas aplicados.</w:t>
            </w:r>
          </w:p>
          <w:p w14:paraId="2580EA3B" w14:textId="77777777" w:rsidR="00CD0447" w:rsidRPr="00CD0447" w:rsidRDefault="00CD0447" w:rsidP="00CD0447">
            <w:pPr>
              <w:autoSpaceDE w:val="0"/>
              <w:autoSpaceDN w:val="0"/>
              <w:adjustRightInd w:val="0"/>
              <w:ind w:left="0" w:firstLine="0"/>
              <w:rPr>
                <w:szCs w:val="20"/>
                <w:lang w:val="es-MX" w:eastAsia="es-MX"/>
              </w:rPr>
            </w:pPr>
            <w:r w:rsidRPr="00CD0447">
              <w:rPr>
                <w:szCs w:val="20"/>
                <w:lang w:val="es-MX" w:eastAsia="es-MX"/>
              </w:rPr>
              <w:t>Explicar y ejemplificar principios aditivo y multiplicativo. Enseñar el uso del diagrama de árbol para representar espacio muestral y eventos.</w:t>
            </w:r>
          </w:p>
          <w:p w14:paraId="5DA6B106" w14:textId="77777777" w:rsidR="00CD0447" w:rsidRPr="00CD0447" w:rsidRDefault="00CD0447" w:rsidP="00CD0447">
            <w:pPr>
              <w:autoSpaceDE w:val="0"/>
              <w:autoSpaceDN w:val="0"/>
              <w:adjustRightInd w:val="0"/>
              <w:ind w:left="0" w:firstLine="0"/>
              <w:rPr>
                <w:szCs w:val="20"/>
                <w:lang w:val="es-MX" w:eastAsia="es-MX"/>
              </w:rPr>
            </w:pPr>
            <w:r w:rsidRPr="00CD0447">
              <w:rPr>
                <w:szCs w:val="20"/>
                <w:lang w:val="es-MX" w:eastAsia="es-MX"/>
              </w:rPr>
              <w:t>Exponer notación factorial, permutaciones y combinaciones. Supervisar resolución de ejercicios aplicados a ingeniería.</w:t>
            </w:r>
          </w:p>
          <w:p w14:paraId="755BD466" w14:textId="5EE219FB" w:rsidR="00531DE7" w:rsidRPr="009F6C2E" w:rsidRDefault="00CD0447" w:rsidP="00CD0447">
            <w:pPr>
              <w:autoSpaceDE w:val="0"/>
              <w:autoSpaceDN w:val="0"/>
              <w:adjustRightInd w:val="0"/>
              <w:ind w:left="0" w:firstLine="0"/>
              <w:rPr>
                <w:szCs w:val="20"/>
                <w:lang w:val="es-MX" w:eastAsia="es-MX"/>
              </w:rPr>
            </w:pPr>
            <w:r w:rsidRPr="00CD0447">
              <w:rPr>
                <w:szCs w:val="20"/>
                <w:lang w:val="es-MX" w:eastAsia="es-MX"/>
              </w:rPr>
              <w:t xml:space="preserve">Guiar la construcción de un mapa conceptual que integre </w:t>
            </w:r>
            <w:r w:rsidRPr="00CD0447">
              <w:rPr>
                <w:szCs w:val="20"/>
                <w:lang w:val="es-MX" w:eastAsia="es-MX"/>
              </w:rPr>
              <w:lastRenderedPageBreak/>
              <w:t xml:space="preserve">todas las técnicas de conteo. Supervisar el uso de </w:t>
            </w:r>
            <w:proofErr w:type="spellStart"/>
            <w:r w:rsidRPr="00CD0447">
              <w:rPr>
                <w:szCs w:val="20"/>
                <w:lang w:val="es-MX" w:eastAsia="es-MX"/>
              </w:rPr>
              <w:t>TIC’s</w:t>
            </w:r>
            <w:proofErr w:type="spellEnd"/>
            <w:r w:rsidRPr="00CD0447">
              <w:rPr>
                <w:szCs w:val="20"/>
                <w:lang w:val="es-MX" w:eastAsia="es-MX"/>
              </w:rPr>
              <w:t xml:space="preserve"> para resolver ejercicios y la aplicación del teorema del binomio a problemas reales.</w:t>
            </w:r>
          </w:p>
        </w:tc>
        <w:tc>
          <w:tcPr>
            <w:tcW w:w="2408" w:type="dxa"/>
          </w:tcPr>
          <w:p w14:paraId="752F81FD"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lastRenderedPageBreak/>
              <w:t>Capacidad de abstracción, análisis y</w:t>
            </w:r>
          </w:p>
          <w:p w14:paraId="3A9AB31B"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síntesis.</w:t>
            </w:r>
          </w:p>
          <w:p w14:paraId="5BD5F7BC"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de aplicar los conocimientos en la práctica.</w:t>
            </w:r>
          </w:p>
          <w:p w14:paraId="3A8DDAD6"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para identificar, plantear y</w:t>
            </w:r>
          </w:p>
          <w:p w14:paraId="1E20239E" w14:textId="6F112106" w:rsidR="00531DE7" w:rsidRPr="009F6C2E" w:rsidRDefault="00DA1EEF" w:rsidP="00DA1EEF">
            <w:pPr>
              <w:autoSpaceDE w:val="0"/>
              <w:autoSpaceDN w:val="0"/>
              <w:adjustRightInd w:val="0"/>
              <w:rPr>
                <w:szCs w:val="20"/>
                <w:lang w:val="es-MX" w:eastAsia="es-MX"/>
              </w:rPr>
            </w:pPr>
            <w:r w:rsidRPr="00DA1EEF">
              <w:rPr>
                <w:szCs w:val="20"/>
                <w:lang w:val="es-MX" w:eastAsia="es-MX"/>
              </w:rPr>
              <w:t>resolver problemas.</w:t>
            </w:r>
          </w:p>
        </w:tc>
        <w:tc>
          <w:tcPr>
            <w:tcW w:w="1416" w:type="dxa"/>
            <w:shd w:val="clear" w:color="auto" w:fill="auto"/>
          </w:tcPr>
          <w:p w14:paraId="520315ED" w14:textId="77777777" w:rsidR="00531DE7" w:rsidRPr="009F6C2E" w:rsidRDefault="00531DE7" w:rsidP="00531DE7">
            <w:pPr>
              <w:autoSpaceDE w:val="0"/>
              <w:autoSpaceDN w:val="0"/>
              <w:adjustRightInd w:val="0"/>
              <w:rPr>
                <w:szCs w:val="20"/>
                <w:lang w:val="es-MX" w:eastAsia="es-MX"/>
              </w:rPr>
            </w:pPr>
          </w:p>
          <w:p w14:paraId="5B6D0168" w14:textId="44DADEC6" w:rsidR="00531DE7" w:rsidRPr="009F6C2E" w:rsidRDefault="00105DD8" w:rsidP="00531DE7">
            <w:pPr>
              <w:autoSpaceDE w:val="0"/>
              <w:autoSpaceDN w:val="0"/>
              <w:adjustRightInd w:val="0"/>
              <w:rPr>
                <w:szCs w:val="20"/>
                <w:lang w:val="es-MX" w:eastAsia="es-MX"/>
              </w:rPr>
            </w:pPr>
            <w:r>
              <w:rPr>
                <w:szCs w:val="20"/>
                <w:lang w:val="es-MX" w:eastAsia="es-MX"/>
              </w:rPr>
              <w:t>6</w:t>
            </w:r>
            <w:r w:rsidR="00531DE7">
              <w:rPr>
                <w:szCs w:val="20"/>
                <w:lang w:val="es-MX" w:eastAsia="es-MX"/>
              </w:rPr>
              <w:t>-</w:t>
            </w:r>
            <w:r>
              <w:rPr>
                <w:szCs w:val="20"/>
                <w:lang w:val="es-MX" w:eastAsia="es-MX"/>
              </w:rPr>
              <w:t>6</w:t>
            </w:r>
          </w:p>
        </w:tc>
      </w:tr>
      <w:bookmarkEnd w:id="2"/>
    </w:tbl>
    <w:p w14:paraId="32C38DB4" w14:textId="77777777" w:rsidR="00531DE7" w:rsidRPr="009F6C2E" w:rsidRDefault="00531DE7" w:rsidP="00531D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31DE7" w:rsidRPr="009F6C2E" w14:paraId="7557ACE2" w14:textId="77777777" w:rsidTr="00531DE7">
        <w:trPr>
          <w:tblHeader/>
        </w:trPr>
        <w:tc>
          <w:tcPr>
            <w:tcW w:w="10632" w:type="dxa"/>
            <w:vAlign w:val="center"/>
          </w:tcPr>
          <w:p w14:paraId="13200D22"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4FA4838E" w14:textId="77777777" w:rsidR="00531DE7" w:rsidRPr="009F6C2E" w:rsidRDefault="00531DE7" w:rsidP="00531DE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31DE7" w:rsidRPr="009F6C2E" w14:paraId="4AE7BE81" w14:textId="77777777" w:rsidTr="00531DE7">
        <w:tc>
          <w:tcPr>
            <w:tcW w:w="10632" w:type="dxa"/>
          </w:tcPr>
          <w:p w14:paraId="3F905330"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D4204C"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0962031B" w14:textId="77777777" w:rsidTr="00531DE7">
        <w:tc>
          <w:tcPr>
            <w:tcW w:w="10632" w:type="dxa"/>
          </w:tcPr>
          <w:p w14:paraId="37842BDD"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4937E52"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00AA18B0" w14:textId="77777777" w:rsidTr="00531DE7">
        <w:tc>
          <w:tcPr>
            <w:tcW w:w="10632" w:type="dxa"/>
          </w:tcPr>
          <w:p w14:paraId="101DEB31"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6D47C1B"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4869E8FC" w14:textId="77777777" w:rsidTr="00531DE7">
        <w:tc>
          <w:tcPr>
            <w:tcW w:w="10632" w:type="dxa"/>
          </w:tcPr>
          <w:p w14:paraId="1881DB9A"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8D2573F"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12A0DE00" w14:textId="77777777" w:rsidTr="00531DE7">
        <w:tc>
          <w:tcPr>
            <w:tcW w:w="10632" w:type="dxa"/>
          </w:tcPr>
          <w:p w14:paraId="221BECA8"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452AC18"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68AD5F94" w14:textId="77777777" w:rsidTr="00531DE7">
        <w:tc>
          <w:tcPr>
            <w:tcW w:w="10632" w:type="dxa"/>
          </w:tcPr>
          <w:p w14:paraId="40717234"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B370450"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bl>
    <w:p w14:paraId="5E38ADE5" w14:textId="77777777" w:rsidR="00531DE7" w:rsidRPr="009F6C2E" w:rsidRDefault="00531DE7" w:rsidP="00531DE7">
      <w:pPr>
        <w:autoSpaceDE w:val="0"/>
        <w:autoSpaceDN w:val="0"/>
        <w:adjustRightInd w:val="0"/>
        <w:spacing w:after="80"/>
        <w:ind w:left="0" w:firstLine="0"/>
        <w:rPr>
          <w:b/>
          <w:szCs w:val="20"/>
          <w:lang w:val="es-MX" w:eastAsia="es-MX"/>
        </w:rPr>
      </w:pPr>
    </w:p>
    <w:p w14:paraId="3F741111"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31DE7" w:rsidRPr="009F6C2E" w14:paraId="49B0C9DF" w14:textId="77777777" w:rsidTr="00531DE7">
        <w:tc>
          <w:tcPr>
            <w:tcW w:w="3508" w:type="dxa"/>
            <w:shd w:val="clear" w:color="auto" w:fill="auto"/>
            <w:vAlign w:val="center"/>
          </w:tcPr>
          <w:p w14:paraId="62BFA213"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CB99821"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270E130A"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1FD3395"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31DE7" w:rsidRPr="009F6C2E" w14:paraId="6F5FE32A" w14:textId="77777777" w:rsidTr="00531DE7">
        <w:tc>
          <w:tcPr>
            <w:tcW w:w="3508" w:type="dxa"/>
            <w:vMerge w:val="restart"/>
            <w:shd w:val="clear" w:color="auto" w:fill="auto"/>
          </w:tcPr>
          <w:p w14:paraId="1E3D5BB0" w14:textId="77777777" w:rsidR="00531DE7" w:rsidRPr="009F6C2E" w:rsidRDefault="00531DE7" w:rsidP="00531DE7">
            <w:pPr>
              <w:autoSpaceDE w:val="0"/>
              <w:autoSpaceDN w:val="0"/>
              <w:adjustRightInd w:val="0"/>
              <w:rPr>
                <w:szCs w:val="20"/>
                <w:lang w:val="es-MX" w:eastAsia="es-MX"/>
              </w:rPr>
            </w:pPr>
          </w:p>
          <w:p w14:paraId="32F32317" w14:textId="77777777" w:rsidR="00531DE7" w:rsidRPr="009F6C2E" w:rsidRDefault="00531DE7" w:rsidP="00531DE7">
            <w:pPr>
              <w:autoSpaceDE w:val="0"/>
              <w:autoSpaceDN w:val="0"/>
              <w:adjustRightInd w:val="0"/>
              <w:rPr>
                <w:szCs w:val="20"/>
                <w:lang w:val="es-MX" w:eastAsia="es-MX"/>
              </w:rPr>
            </w:pPr>
          </w:p>
          <w:p w14:paraId="3495ED04"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6B28D1D"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ADC897F" w14:textId="77777777" w:rsidR="00531DE7" w:rsidRPr="009F6C2E" w:rsidRDefault="00531DE7" w:rsidP="00531DE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39939FA2" w14:textId="77777777" w:rsidR="00531DE7" w:rsidRPr="009F6C2E" w:rsidRDefault="00531DE7" w:rsidP="00531DE7">
            <w:pPr>
              <w:rPr>
                <w:szCs w:val="20"/>
              </w:rPr>
            </w:pPr>
            <w:r w:rsidRPr="009F6C2E">
              <w:rPr>
                <w:szCs w:val="20"/>
              </w:rPr>
              <w:t>100-95</w:t>
            </w:r>
          </w:p>
        </w:tc>
      </w:tr>
      <w:tr w:rsidR="00531DE7" w:rsidRPr="009F6C2E" w14:paraId="202637BA" w14:textId="77777777" w:rsidTr="00531DE7">
        <w:tc>
          <w:tcPr>
            <w:tcW w:w="3508" w:type="dxa"/>
            <w:vMerge/>
            <w:shd w:val="clear" w:color="auto" w:fill="auto"/>
          </w:tcPr>
          <w:p w14:paraId="4C9AAFE1"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655A1AAF"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CBEA482" w14:textId="77777777" w:rsidR="00531DE7" w:rsidRPr="009F6C2E" w:rsidRDefault="00531DE7" w:rsidP="00531DE7">
            <w:pPr>
              <w:rPr>
                <w:szCs w:val="20"/>
              </w:rPr>
            </w:pPr>
            <w:r w:rsidRPr="009F6C2E">
              <w:rPr>
                <w:szCs w:val="20"/>
              </w:rPr>
              <w:t>Cumple al menos con un 90% de A, B, con un 95% en C y D, y con un mínimo del 70% E.</w:t>
            </w:r>
          </w:p>
        </w:tc>
        <w:tc>
          <w:tcPr>
            <w:tcW w:w="2268" w:type="dxa"/>
            <w:shd w:val="clear" w:color="auto" w:fill="auto"/>
          </w:tcPr>
          <w:p w14:paraId="48B9EF82" w14:textId="77777777" w:rsidR="00531DE7" w:rsidRPr="009F6C2E" w:rsidRDefault="00531DE7" w:rsidP="00531DE7">
            <w:pPr>
              <w:rPr>
                <w:szCs w:val="20"/>
              </w:rPr>
            </w:pPr>
            <w:r w:rsidRPr="009F6C2E">
              <w:rPr>
                <w:szCs w:val="20"/>
              </w:rPr>
              <w:t>94-85</w:t>
            </w:r>
          </w:p>
        </w:tc>
      </w:tr>
      <w:tr w:rsidR="00531DE7" w:rsidRPr="009F6C2E" w14:paraId="2AB30770" w14:textId="77777777" w:rsidTr="00531DE7">
        <w:tc>
          <w:tcPr>
            <w:tcW w:w="3508" w:type="dxa"/>
            <w:vMerge/>
            <w:shd w:val="clear" w:color="auto" w:fill="auto"/>
          </w:tcPr>
          <w:p w14:paraId="7534AAD1"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008A0260"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989C676" w14:textId="77777777" w:rsidR="00531DE7" w:rsidRPr="009F6C2E" w:rsidRDefault="00531DE7" w:rsidP="00531DE7">
            <w:pPr>
              <w:rPr>
                <w:szCs w:val="20"/>
              </w:rPr>
            </w:pPr>
            <w:r w:rsidRPr="009F6C2E">
              <w:rPr>
                <w:szCs w:val="20"/>
              </w:rPr>
              <w:t>Cumple al menos con 80% de A y B, por lo menos un 60% de C y D y por lo menos un 50% de E.</w:t>
            </w:r>
          </w:p>
        </w:tc>
        <w:tc>
          <w:tcPr>
            <w:tcW w:w="2268" w:type="dxa"/>
            <w:shd w:val="clear" w:color="auto" w:fill="auto"/>
          </w:tcPr>
          <w:p w14:paraId="458F6F70" w14:textId="77777777" w:rsidR="00531DE7" w:rsidRPr="009F6C2E" w:rsidRDefault="00531DE7" w:rsidP="00531DE7">
            <w:pPr>
              <w:rPr>
                <w:szCs w:val="20"/>
              </w:rPr>
            </w:pPr>
            <w:r w:rsidRPr="009F6C2E">
              <w:rPr>
                <w:szCs w:val="20"/>
              </w:rPr>
              <w:t>84-75</w:t>
            </w:r>
          </w:p>
        </w:tc>
      </w:tr>
      <w:tr w:rsidR="00531DE7" w:rsidRPr="009F6C2E" w14:paraId="1192DDA1" w14:textId="77777777" w:rsidTr="00531DE7">
        <w:tc>
          <w:tcPr>
            <w:tcW w:w="3508" w:type="dxa"/>
            <w:vMerge/>
            <w:shd w:val="clear" w:color="auto" w:fill="auto"/>
          </w:tcPr>
          <w:p w14:paraId="31310ECF"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4211DABD"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42015FB3" w14:textId="77777777" w:rsidR="00531DE7" w:rsidRPr="009F6C2E" w:rsidRDefault="00531DE7" w:rsidP="00531DE7">
            <w:pPr>
              <w:rPr>
                <w:szCs w:val="20"/>
              </w:rPr>
            </w:pPr>
            <w:r w:rsidRPr="009F6C2E">
              <w:rPr>
                <w:szCs w:val="20"/>
              </w:rPr>
              <w:t>Cumple al menos con el 70% de A, B, C, D y E.</w:t>
            </w:r>
          </w:p>
        </w:tc>
        <w:tc>
          <w:tcPr>
            <w:tcW w:w="2268" w:type="dxa"/>
            <w:shd w:val="clear" w:color="auto" w:fill="auto"/>
          </w:tcPr>
          <w:p w14:paraId="49C1241A" w14:textId="77777777" w:rsidR="00531DE7" w:rsidRPr="009F6C2E" w:rsidRDefault="00531DE7" w:rsidP="00531DE7">
            <w:pPr>
              <w:rPr>
                <w:szCs w:val="20"/>
              </w:rPr>
            </w:pPr>
            <w:r w:rsidRPr="009F6C2E">
              <w:rPr>
                <w:szCs w:val="20"/>
              </w:rPr>
              <w:t>74-70</w:t>
            </w:r>
          </w:p>
        </w:tc>
      </w:tr>
      <w:tr w:rsidR="00531DE7" w:rsidRPr="009F6C2E" w14:paraId="21313CAD" w14:textId="77777777" w:rsidTr="00531DE7">
        <w:tc>
          <w:tcPr>
            <w:tcW w:w="3508" w:type="dxa"/>
            <w:shd w:val="clear" w:color="auto" w:fill="auto"/>
          </w:tcPr>
          <w:p w14:paraId="4A4D1758"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A856B1B"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B6AA002" w14:textId="77777777" w:rsidR="00531DE7" w:rsidRPr="009F6C2E" w:rsidRDefault="00531DE7" w:rsidP="00531DE7">
            <w:pPr>
              <w:rPr>
                <w:szCs w:val="20"/>
              </w:rPr>
            </w:pPr>
            <w:r w:rsidRPr="009F6C2E">
              <w:rPr>
                <w:szCs w:val="20"/>
              </w:rPr>
              <w:t>Cumple con menos del 70% de A, B, C, D y E</w:t>
            </w:r>
          </w:p>
        </w:tc>
        <w:tc>
          <w:tcPr>
            <w:tcW w:w="2268" w:type="dxa"/>
            <w:shd w:val="clear" w:color="auto" w:fill="auto"/>
          </w:tcPr>
          <w:p w14:paraId="04894539" w14:textId="77777777" w:rsidR="00531DE7" w:rsidRPr="009F6C2E" w:rsidRDefault="00531DE7" w:rsidP="00531DE7">
            <w:pPr>
              <w:rPr>
                <w:szCs w:val="20"/>
              </w:rPr>
            </w:pPr>
            <w:r w:rsidRPr="009F6C2E">
              <w:rPr>
                <w:szCs w:val="20"/>
              </w:rPr>
              <w:t>NA (No Alcanzada)</w:t>
            </w:r>
          </w:p>
        </w:tc>
      </w:tr>
    </w:tbl>
    <w:p w14:paraId="78F18FB0" w14:textId="77777777" w:rsidR="00531DE7" w:rsidRPr="009F6C2E" w:rsidRDefault="00531DE7" w:rsidP="00531DE7">
      <w:pPr>
        <w:autoSpaceDE w:val="0"/>
        <w:autoSpaceDN w:val="0"/>
        <w:adjustRightInd w:val="0"/>
        <w:spacing w:after="80"/>
        <w:rPr>
          <w:b/>
          <w:szCs w:val="20"/>
          <w:lang w:val="es-MX" w:eastAsia="es-MX"/>
        </w:rPr>
      </w:pPr>
    </w:p>
    <w:p w14:paraId="662240C8"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31DE7" w:rsidRPr="009F6C2E" w14:paraId="0A0D03FF" w14:textId="77777777" w:rsidTr="00531DE7">
        <w:tc>
          <w:tcPr>
            <w:tcW w:w="3729" w:type="dxa"/>
            <w:vMerge w:val="restart"/>
            <w:shd w:val="clear" w:color="auto" w:fill="auto"/>
            <w:vAlign w:val="center"/>
          </w:tcPr>
          <w:p w14:paraId="4B1C1D9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0A7D0A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0FD0D69"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6F82E17" w14:textId="77777777" w:rsidR="00531DE7" w:rsidRPr="009F6C2E" w:rsidRDefault="00531DE7" w:rsidP="00531DE7">
            <w:pPr>
              <w:autoSpaceDE w:val="0"/>
              <w:autoSpaceDN w:val="0"/>
              <w:adjustRightInd w:val="0"/>
              <w:jc w:val="center"/>
              <w:rPr>
                <w:b/>
                <w:smallCaps/>
                <w:szCs w:val="20"/>
                <w:lang w:val="es-MX" w:eastAsia="es-MX"/>
              </w:rPr>
            </w:pPr>
            <w:bookmarkStart w:id="3" w:name="_Hlk206056821"/>
            <w:r w:rsidRPr="009F6C2E">
              <w:rPr>
                <w:b/>
                <w:smallCaps/>
                <w:szCs w:val="20"/>
                <w:lang w:val="es-MX" w:eastAsia="es-MX"/>
              </w:rPr>
              <w:t>Evaluación formativa de la competencia</w:t>
            </w:r>
            <w:bookmarkEnd w:id="3"/>
          </w:p>
        </w:tc>
      </w:tr>
      <w:tr w:rsidR="00531DE7" w:rsidRPr="009F6C2E" w14:paraId="0D8EFF7F" w14:textId="77777777" w:rsidTr="00531DE7">
        <w:tc>
          <w:tcPr>
            <w:tcW w:w="3729" w:type="dxa"/>
            <w:vMerge/>
            <w:shd w:val="clear" w:color="auto" w:fill="auto"/>
          </w:tcPr>
          <w:p w14:paraId="305F06BC" w14:textId="77777777" w:rsidR="00531DE7" w:rsidRPr="009F6C2E" w:rsidRDefault="00531DE7" w:rsidP="00531DE7">
            <w:pPr>
              <w:autoSpaceDE w:val="0"/>
              <w:autoSpaceDN w:val="0"/>
              <w:adjustRightInd w:val="0"/>
              <w:rPr>
                <w:szCs w:val="20"/>
                <w:lang w:val="es-MX" w:eastAsia="es-MX"/>
              </w:rPr>
            </w:pPr>
          </w:p>
        </w:tc>
        <w:tc>
          <w:tcPr>
            <w:tcW w:w="1308" w:type="dxa"/>
            <w:vMerge/>
            <w:shd w:val="clear" w:color="auto" w:fill="auto"/>
          </w:tcPr>
          <w:p w14:paraId="48921D82" w14:textId="77777777" w:rsidR="00531DE7" w:rsidRPr="009F6C2E" w:rsidRDefault="00531DE7" w:rsidP="00531DE7">
            <w:pPr>
              <w:autoSpaceDE w:val="0"/>
              <w:autoSpaceDN w:val="0"/>
              <w:adjustRightInd w:val="0"/>
              <w:rPr>
                <w:szCs w:val="20"/>
                <w:lang w:val="es-MX" w:eastAsia="es-MX"/>
              </w:rPr>
            </w:pPr>
          </w:p>
        </w:tc>
        <w:tc>
          <w:tcPr>
            <w:tcW w:w="540" w:type="dxa"/>
            <w:shd w:val="clear" w:color="auto" w:fill="auto"/>
          </w:tcPr>
          <w:p w14:paraId="2882DB72"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A</w:t>
            </w:r>
          </w:p>
        </w:tc>
        <w:tc>
          <w:tcPr>
            <w:tcW w:w="540" w:type="dxa"/>
          </w:tcPr>
          <w:p w14:paraId="3F296860"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3295FB0D"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3ECCE2D6"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526FFA9"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42AE104"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C074281" w14:textId="77777777" w:rsidR="00531DE7" w:rsidRPr="009F6C2E" w:rsidRDefault="00531DE7" w:rsidP="00531DE7">
            <w:pPr>
              <w:autoSpaceDE w:val="0"/>
              <w:autoSpaceDN w:val="0"/>
              <w:adjustRightInd w:val="0"/>
              <w:rPr>
                <w:szCs w:val="20"/>
                <w:lang w:val="es-MX" w:eastAsia="es-MX"/>
              </w:rPr>
            </w:pPr>
          </w:p>
        </w:tc>
      </w:tr>
      <w:tr w:rsidR="00804B74" w:rsidRPr="009F6C2E" w14:paraId="4B197311" w14:textId="77777777" w:rsidTr="00531DE7">
        <w:tc>
          <w:tcPr>
            <w:tcW w:w="3729" w:type="dxa"/>
            <w:shd w:val="clear" w:color="auto" w:fill="auto"/>
          </w:tcPr>
          <w:p w14:paraId="41EC5A31" w14:textId="5FCA109B" w:rsidR="00804B74" w:rsidRPr="009F6C2E" w:rsidRDefault="00804B74" w:rsidP="00804B74">
            <w:pPr>
              <w:autoSpaceDE w:val="0"/>
              <w:autoSpaceDN w:val="0"/>
              <w:adjustRightInd w:val="0"/>
              <w:rPr>
                <w:szCs w:val="20"/>
                <w:lang w:val="es-MX" w:eastAsia="es-MX"/>
              </w:rPr>
            </w:pPr>
            <w:bookmarkStart w:id="4" w:name="_Hlk206147493"/>
            <w:r>
              <w:t>F</w:t>
            </w:r>
            <w:r w:rsidR="00A10459">
              <w:t>4</w:t>
            </w:r>
            <w:r>
              <w:t xml:space="preserve">. Resolución de problemas de teoría de conjuntos y diagramas de </w:t>
            </w:r>
            <w:proofErr w:type="spellStart"/>
            <w:r>
              <w:t>Venn</w:t>
            </w:r>
            <w:proofErr w:type="spellEnd"/>
          </w:p>
        </w:tc>
        <w:tc>
          <w:tcPr>
            <w:tcW w:w="1308" w:type="dxa"/>
            <w:shd w:val="clear" w:color="auto" w:fill="auto"/>
          </w:tcPr>
          <w:p w14:paraId="234CE657" w14:textId="309E667E" w:rsidR="00804B74" w:rsidRPr="009F6C2E" w:rsidRDefault="00804B74" w:rsidP="00804B74">
            <w:pPr>
              <w:autoSpaceDE w:val="0"/>
              <w:autoSpaceDN w:val="0"/>
              <w:adjustRightInd w:val="0"/>
              <w:jc w:val="center"/>
              <w:rPr>
                <w:szCs w:val="20"/>
                <w:lang w:val="es-MX" w:eastAsia="es-MX"/>
              </w:rPr>
            </w:pPr>
            <w:r w:rsidRPr="00D057F5">
              <w:t>20</w:t>
            </w:r>
          </w:p>
        </w:tc>
        <w:tc>
          <w:tcPr>
            <w:tcW w:w="540" w:type="dxa"/>
            <w:shd w:val="clear" w:color="auto" w:fill="auto"/>
          </w:tcPr>
          <w:p w14:paraId="582D5798" w14:textId="29D53910" w:rsidR="00804B74" w:rsidRPr="009F6C2E" w:rsidRDefault="00804B74" w:rsidP="00804B74">
            <w:pPr>
              <w:autoSpaceDE w:val="0"/>
              <w:autoSpaceDN w:val="0"/>
              <w:adjustRightInd w:val="0"/>
              <w:jc w:val="center"/>
              <w:rPr>
                <w:szCs w:val="20"/>
                <w:lang w:val="es-MX" w:eastAsia="es-MX"/>
              </w:rPr>
            </w:pPr>
            <w:r w:rsidRPr="00D67289">
              <w:t>4</w:t>
            </w:r>
          </w:p>
        </w:tc>
        <w:tc>
          <w:tcPr>
            <w:tcW w:w="540" w:type="dxa"/>
          </w:tcPr>
          <w:p w14:paraId="5E8640B4" w14:textId="79ABA8D3"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5F6D151A" w14:textId="345574ED"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76CF6CDF" w14:textId="64523A17" w:rsidR="00804B74" w:rsidRPr="009F6C2E" w:rsidRDefault="00804B74" w:rsidP="00804B74">
            <w:pPr>
              <w:autoSpaceDE w:val="0"/>
              <w:autoSpaceDN w:val="0"/>
              <w:adjustRightInd w:val="0"/>
              <w:jc w:val="center"/>
              <w:rPr>
                <w:szCs w:val="20"/>
                <w:lang w:val="es-MX" w:eastAsia="es-MX"/>
              </w:rPr>
            </w:pPr>
            <w:r w:rsidRPr="00D67289">
              <w:t>4</w:t>
            </w:r>
          </w:p>
        </w:tc>
        <w:tc>
          <w:tcPr>
            <w:tcW w:w="540" w:type="dxa"/>
            <w:shd w:val="clear" w:color="auto" w:fill="auto"/>
          </w:tcPr>
          <w:p w14:paraId="0E908C78" w14:textId="1BE2C7BE" w:rsidR="00804B74" w:rsidRPr="009F6C2E" w:rsidRDefault="00804B74" w:rsidP="00804B74">
            <w:pPr>
              <w:autoSpaceDE w:val="0"/>
              <w:autoSpaceDN w:val="0"/>
              <w:adjustRightInd w:val="0"/>
              <w:jc w:val="center"/>
              <w:rPr>
                <w:szCs w:val="20"/>
                <w:lang w:val="es-MX" w:eastAsia="es-MX"/>
              </w:rPr>
            </w:pPr>
            <w:r w:rsidRPr="00D67289">
              <w:t>3</w:t>
            </w:r>
          </w:p>
        </w:tc>
        <w:tc>
          <w:tcPr>
            <w:tcW w:w="591" w:type="dxa"/>
            <w:shd w:val="clear" w:color="auto" w:fill="auto"/>
          </w:tcPr>
          <w:p w14:paraId="5A6988F8" w14:textId="623148AD" w:rsidR="00804B74" w:rsidRPr="009F6C2E" w:rsidRDefault="00804B74" w:rsidP="00804B74">
            <w:pPr>
              <w:autoSpaceDE w:val="0"/>
              <w:autoSpaceDN w:val="0"/>
              <w:adjustRightInd w:val="0"/>
              <w:jc w:val="center"/>
              <w:rPr>
                <w:szCs w:val="20"/>
                <w:lang w:val="es-MX" w:eastAsia="es-MX"/>
              </w:rPr>
            </w:pPr>
            <w:r w:rsidRPr="00D67289">
              <w:t>3</w:t>
            </w:r>
          </w:p>
        </w:tc>
        <w:tc>
          <w:tcPr>
            <w:tcW w:w="4961" w:type="dxa"/>
            <w:shd w:val="clear" w:color="auto" w:fill="auto"/>
          </w:tcPr>
          <w:p w14:paraId="1DB886D6" w14:textId="07911EA6" w:rsidR="00804B74" w:rsidRPr="009F6C2E" w:rsidRDefault="00804B74" w:rsidP="00804B74">
            <w:pPr>
              <w:autoSpaceDE w:val="0"/>
              <w:autoSpaceDN w:val="0"/>
              <w:adjustRightInd w:val="0"/>
              <w:rPr>
                <w:szCs w:val="20"/>
                <w:lang w:val="es-MX" w:eastAsia="es-MX"/>
              </w:rPr>
            </w:pPr>
            <w:r w:rsidRPr="00486A73">
              <w:t xml:space="preserve">Evalúa la comprensión y aplicación de conceptos y leyes de conjuntos, así como la representación gráfica mediante diagramas de </w:t>
            </w:r>
            <w:proofErr w:type="spellStart"/>
            <w:r w:rsidRPr="00486A73">
              <w:t>Venn</w:t>
            </w:r>
            <w:proofErr w:type="spellEnd"/>
            <w:r w:rsidRPr="00486A73">
              <w:t xml:space="preserve"> en problemas reales.</w:t>
            </w:r>
          </w:p>
        </w:tc>
      </w:tr>
      <w:tr w:rsidR="00804B74" w:rsidRPr="009F6C2E" w14:paraId="754B02CA" w14:textId="77777777" w:rsidTr="00531DE7">
        <w:tc>
          <w:tcPr>
            <w:tcW w:w="3729" w:type="dxa"/>
            <w:shd w:val="clear" w:color="auto" w:fill="auto"/>
          </w:tcPr>
          <w:p w14:paraId="2A603D47" w14:textId="506EAA16" w:rsidR="00804B74" w:rsidRPr="009F6C2E" w:rsidRDefault="00804B74" w:rsidP="00804B74">
            <w:pPr>
              <w:autoSpaceDE w:val="0"/>
              <w:autoSpaceDN w:val="0"/>
              <w:adjustRightInd w:val="0"/>
              <w:rPr>
                <w:szCs w:val="20"/>
                <w:lang w:val="es-MX" w:eastAsia="es-MX"/>
              </w:rPr>
            </w:pPr>
            <w:r>
              <w:lastRenderedPageBreak/>
              <w:t>F</w:t>
            </w:r>
            <w:r w:rsidR="00A10459">
              <w:t>5</w:t>
            </w:r>
            <w:r>
              <w:t>. Identificación de espacio muestral y tipos de evento mediante diagramas de árbol y principios aditivo/multiplicativo</w:t>
            </w:r>
          </w:p>
        </w:tc>
        <w:tc>
          <w:tcPr>
            <w:tcW w:w="1308" w:type="dxa"/>
            <w:shd w:val="clear" w:color="auto" w:fill="auto"/>
          </w:tcPr>
          <w:p w14:paraId="491B8810" w14:textId="61BD8D5B" w:rsidR="00804B74" w:rsidRPr="009F6C2E" w:rsidRDefault="00804B74" w:rsidP="00804B74">
            <w:pPr>
              <w:autoSpaceDE w:val="0"/>
              <w:autoSpaceDN w:val="0"/>
              <w:adjustRightInd w:val="0"/>
              <w:jc w:val="center"/>
              <w:rPr>
                <w:szCs w:val="20"/>
                <w:lang w:val="es-MX" w:eastAsia="es-MX"/>
              </w:rPr>
            </w:pPr>
            <w:r w:rsidRPr="00D057F5">
              <w:t>20</w:t>
            </w:r>
          </w:p>
        </w:tc>
        <w:tc>
          <w:tcPr>
            <w:tcW w:w="540" w:type="dxa"/>
            <w:shd w:val="clear" w:color="auto" w:fill="auto"/>
          </w:tcPr>
          <w:p w14:paraId="403F9B4A" w14:textId="70155E18" w:rsidR="00804B74" w:rsidRPr="009F6C2E" w:rsidRDefault="00804B74" w:rsidP="00804B74">
            <w:pPr>
              <w:autoSpaceDE w:val="0"/>
              <w:autoSpaceDN w:val="0"/>
              <w:adjustRightInd w:val="0"/>
              <w:jc w:val="center"/>
              <w:rPr>
                <w:szCs w:val="20"/>
                <w:lang w:val="es-MX" w:eastAsia="es-MX"/>
              </w:rPr>
            </w:pPr>
            <w:r w:rsidRPr="00D67289">
              <w:t>4</w:t>
            </w:r>
          </w:p>
        </w:tc>
        <w:tc>
          <w:tcPr>
            <w:tcW w:w="540" w:type="dxa"/>
          </w:tcPr>
          <w:p w14:paraId="633538AD" w14:textId="4D1CF646"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0BCC3A0A" w14:textId="63E4C68F"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34DB4868" w14:textId="2068A4D8" w:rsidR="00804B74" w:rsidRPr="009F6C2E" w:rsidRDefault="00804B74" w:rsidP="00804B74">
            <w:pPr>
              <w:autoSpaceDE w:val="0"/>
              <w:autoSpaceDN w:val="0"/>
              <w:adjustRightInd w:val="0"/>
              <w:jc w:val="center"/>
              <w:rPr>
                <w:szCs w:val="20"/>
                <w:lang w:val="es-MX" w:eastAsia="es-MX"/>
              </w:rPr>
            </w:pPr>
            <w:r w:rsidRPr="00D67289">
              <w:t>4</w:t>
            </w:r>
          </w:p>
        </w:tc>
        <w:tc>
          <w:tcPr>
            <w:tcW w:w="540" w:type="dxa"/>
            <w:shd w:val="clear" w:color="auto" w:fill="auto"/>
          </w:tcPr>
          <w:p w14:paraId="5B758F27" w14:textId="3CE828D7" w:rsidR="00804B74" w:rsidRPr="009F6C2E" w:rsidRDefault="00804B74" w:rsidP="00804B74">
            <w:pPr>
              <w:autoSpaceDE w:val="0"/>
              <w:autoSpaceDN w:val="0"/>
              <w:adjustRightInd w:val="0"/>
              <w:jc w:val="center"/>
              <w:rPr>
                <w:szCs w:val="20"/>
                <w:lang w:val="es-MX" w:eastAsia="es-MX"/>
              </w:rPr>
            </w:pPr>
            <w:r w:rsidRPr="00D67289">
              <w:t>3</w:t>
            </w:r>
          </w:p>
        </w:tc>
        <w:tc>
          <w:tcPr>
            <w:tcW w:w="591" w:type="dxa"/>
            <w:shd w:val="clear" w:color="auto" w:fill="auto"/>
          </w:tcPr>
          <w:p w14:paraId="4801AF0C" w14:textId="3C8397F7" w:rsidR="00804B74" w:rsidRPr="009F6C2E" w:rsidRDefault="00804B74" w:rsidP="00804B74">
            <w:pPr>
              <w:autoSpaceDE w:val="0"/>
              <w:autoSpaceDN w:val="0"/>
              <w:adjustRightInd w:val="0"/>
              <w:jc w:val="center"/>
              <w:rPr>
                <w:szCs w:val="20"/>
                <w:lang w:val="es-MX" w:eastAsia="es-MX"/>
              </w:rPr>
            </w:pPr>
            <w:r w:rsidRPr="00D67289">
              <w:t>3</w:t>
            </w:r>
          </w:p>
        </w:tc>
        <w:tc>
          <w:tcPr>
            <w:tcW w:w="4961" w:type="dxa"/>
            <w:shd w:val="clear" w:color="auto" w:fill="auto"/>
          </w:tcPr>
          <w:p w14:paraId="03A53E13" w14:textId="7FA8D71F" w:rsidR="00804B74" w:rsidRPr="009F6C2E" w:rsidRDefault="00804B74" w:rsidP="00804B74">
            <w:pPr>
              <w:autoSpaceDE w:val="0"/>
              <w:autoSpaceDN w:val="0"/>
              <w:adjustRightInd w:val="0"/>
              <w:rPr>
                <w:szCs w:val="20"/>
                <w:lang w:val="es-MX" w:eastAsia="es-MX"/>
              </w:rPr>
            </w:pPr>
            <w:r w:rsidRPr="00486A73">
              <w:t>Verifica la capacidad para estructurar y analizar problemas de conteo, identificando eventos y calculando posibilidades con principios básicos.</w:t>
            </w:r>
          </w:p>
        </w:tc>
      </w:tr>
      <w:tr w:rsidR="00804B74" w:rsidRPr="009F6C2E" w14:paraId="527C41CF" w14:textId="77777777" w:rsidTr="00531DE7">
        <w:tc>
          <w:tcPr>
            <w:tcW w:w="3729" w:type="dxa"/>
            <w:shd w:val="clear" w:color="auto" w:fill="auto"/>
          </w:tcPr>
          <w:p w14:paraId="59B6FFCF" w14:textId="3429D4C1" w:rsidR="00804B74" w:rsidRPr="009F6C2E" w:rsidRDefault="00804B74" w:rsidP="00804B74">
            <w:pPr>
              <w:autoSpaceDE w:val="0"/>
              <w:autoSpaceDN w:val="0"/>
              <w:adjustRightInd w:val="0"/>
              <w:rPr>
                <w:szCs w:val="20"/>
                <w:lang w:val="es-MX" w:eastAsia="es-MX"/>
              </w:rPr>
            </w:pPr>
            <w:r>
              <w:t>F</w:t>
            </w:r>
            <w:r w:rsidR="00A10459">
              <w:t>6</w:t>
            </w:r>
            <w:r>
              <w:t>. Resolución de ejercicios de permutaciones y combinaciones (incluyendo casos especiales)</w:t>
            </w:r>
          </w:p>
        </w:tc>
        <w:tc>
          <w:tcPr>
            <w:tcW w:w="1308" w:type="dxa"/>
            <w:shd w:val="clear" w:color="auto" w:fill="auto"/>
          </w:tcPr>
          <w:p w14:paraId="5C808EED" w14:textId="440EEB22" w:rsidR="00804B74" w:rsidRPr="009F6C2E" w:rsidRDefault="00804B74" w:rsidP="00804B74">
            <w:pPr>
              <w:autoSpaceDE w:val="0"/>
              <w:autoSpaceDN w:val="0"/>
              <w:adjustRightInd w:val="0"/>
              <w:jc w:val="center"/>
              <w:rPr>
                <w:szCs w:val="20"/>
                <w:lang w:val="es-MX" w:eastAsia="es-MX"/>
              </w:rPr>
            </w:pPr>
            <w:r w:rsidRPr="00D057F5">
              <w:t>20</w:t>
            </w:r>
          </w:p>
        </w:tc>
        <w:tc>
          <w:tcPr>
            <w:tcW w:w="540" w:type="dxa"/>
            <w:shd w:val="clear" w:color="auto" w:fill="auto"/>
          </w:tcPr>
          <w:p w14:paraId="4AF7F50F" w14:textId="33176A87" w:rsidR="00804B74" w:rsidRPr="009F6C2E" w:rsidRDefault="00804B74" w:rsidP="00804B74">
            <w:pPr>
              <w:autoSpaceDE w:val="0"/>
              <w:autoSpaceDN w:val="0"/>
              <w:adjustRightInd w:val="0"/>
              <w:jc w:val="center"/>
              <w:rPr>
                <w:szCs w:val="20"/>
                <w:lang w:val="es-MX" w:eastAsia="es-MX"/>
              </w:rPr>
            </w:pPr>
            <w:r w:rsidRPr="00D67289">
              <w:t>4</w:t>
            </w:r>
          </w:p>
        </w:tc>
        <w:tc>
          <w:tcPr>
            <w:tcW w:w="540" w:type="dxa"/>
          </w:tcPr>
          <w:p w14:paraId="25812DEC" w14:textId="5870D492"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67CB78AB" w14:textId="08BEC130"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03E13255" w14:textId="1781344D" w:rsidR="00804B74" w:rsidRPr="009F6C2E" w:rsidRDefault="00804B74" w:rsidP="00804B74">
            <w:pPr>
              <w:autoSpaceDE w:val="0"/>
              <w:autoSpaceDN w:val="0"/>
              <w:adjustRightInd w:val="0"/>
              <w:jc w:val="center"/>
              <w:rPr>
                <w:szCs w:val="20"/>
                <w:lang w:val="es-MX" w:eastAsia="es-MX"/>
              </w:rPr>
            </w:pPr>
            <w:r w:rsidRPr="00D67289">
              <w:t>4</w:t>
            </w:r>
          </w:p>
        </w:tc>
        <w:tc>
          <w:tcPr>
            <w:tcW w:w="540" w:type="dxa"/>
            <w:shd w:val="clear" w:color="auto" w:fill="auto"/>
          </w:tcPr>
          <w:p w14:paraId="7154A42B" w14:textId="32E3A704" w:rsidR="00804B74" w:rsidRPr="009F6C2E" w:rsidRDefault="00804B74" w:rsidP="00804B74">
            <w:pPr>
              <w:autoSpaceDE w:val="0"/>
              <w:autoSpaceDN w:val="0"/>
              <w:adjustRightInd w:val="0"/>
              <w:jc w:val="center"/>
              <w:rPr>
                <w:szCs w:val="20"/>
                <w:lang w:val="es-MX" w:eastAsia="es-MX"/>
              </w:rPr>
            </w:pPr>
            <w:r w:rsidRPr="00D67289">
              <w:t>3</w:t>
            </w:r>
          </w:p>
        </w:tc>
        <w:tc>
          <w:tcPr>
            <w:tcW w:w="591" w:type="dxa"/>
            <w:shd w:val="clear" w:color="auto" w:fill="auto"/>
          </w:tcPr>
          <w:p w14:paraId="572AF5CA" w14:textId="0B869268" w:rsidR="00804B74" w:rsidRPr="009F6C2E" w:rsidRDefault="00804B74" w:rsidP="00804B74">
            <w:pPr>
              <w:autoSpaceDE w:val="0"/>
              <w:autoSpaceDN w:val="0"/>
              <w:adjustRightInd w:val="0"/>
              <w:jc w:val="center"/>
              <w:rPr>
                <w:szCs w:val="20"/>
                <w:lang w:val="es-MX" w:eastAsia="es-MX"/>
              </w:rPr>
            </w:pPr>
            <w:r w:rsidRPr="00D67289">
              <w:t>3</w:t>
            </w:r>
          </w:p>
        </w:tc>
        <w:tc>
          <w:tcPr>
            <w:tcW w:w="4961" w:type="dxa"/>
            <w:shd w:val="clear" w:color="auto" w:fill="auto"/>
          </w:tcPr>
          <w:p w14:paraId="26241D14" w14:textId="58E73745" w:rsidR="00804B74" w:rsidRPr="009F6C2E" w:rsidRDefault="00804B74" w:rsidP="00804B74">
            <w:pPr>
              <w:autoSpaceDE w:val="0"/>
              <w:autoSpaceDN w:val="0"/>
              <w:adjustRightInd w:val="0"/>
              <w:rPr>
                <w:szCs w:val="20"/>
                <w:lang w:val="es-MX" w:eastAsia="es-MX"/>
              </w:rPr>
            </w:pPr>
            <w:r w:rsidRPr="00486A73">
              <w:t>Mide la habilidad para aplicar técnicas de conteo avanzadas a problemas combinatorios en contextos de ingeniería.</w:t>
            </w:r>
          </w:p>
        </w:tc>
      </w:tr>
      <w:tr w:rsidR="00804B74" w:rsidRPr="009F6C2E" w14:paraId="27FDE334" w14:textId="77777777" w:rsidTr="00531DE7">
        <w:tc>
          <w:tcPr>
            <w:tcW w:w="3729" w:type="dxa"/>
            <w:shd w:val="clear" w:color="auto" w:fill="auto"/>
          </w:tcPr>
          <w:p w14:paraId="03F58F39" w14:textId="64A098C5" w:rsidR="00804B74" w:rsidRPr="009F6C2E" w:rsidRDefault="00804B74" w:rsidP="00804B74">
            <w:pPr>
              <w:autoSpaceDE w:val="0"/>
              <w:autoSpaceDN w:val="0"/>
              <w:adjustRightInd w:val="0"/>
              <w:rPr>
                <w:szCs w:val="20"/>
                <w:lang w:val="es-MX" w:eastAsia="es-MX"/>
              </w:rPr>
            </w:pPr>
            <w:r>
              <w:t>F</w:t>
            </w:r>
            <w:r w:rsidR="00A10459">
              <w:t>7</w:t>
            </w:r>
            <w:r>
              <w:t xml:space="preserve">. Elaboración de mapa conceptual de técnicas de conteo y resolución de problemas aplicados con </w:t>
            </w:r>
            <w:proofErr w:type="spellStart"/>
            <w:r>
              <w:t>TIC’s</w:t>
            </w:r>
            <w:proofErr w:type="spellEnd"/>
            <w:r>
              <w:t>, incluyendo el teorema del binomio</w:t>
            </w:r>
          </w:p>
        </w:tc>
        <w:tc>
          <w:tcPr>
            <w:tcW w:w="1308" w:type="dxa"/>
            <w:shd w:val="clear" w:color="auto" w:fill="auto"/>
          </w:tcPr>
          <w:p w14:paraId="7E843C32" w14:textId="613C47AC" w:rsidR="00804B74" w:rsidRPr="009F6C2E" w:rsidRDefault="00804B74" w:rsidP="00804B74">
            <w:pPr>
              <w:autoSpaceDE w:val="0"/>
              <w:autoSpaceDN w:val="0"/>
              <w:adjustRightInd w:val="0"/>
              <w:jc w:val="center"/>
              <w:rPr>
                <w:szCs w:val="20"/>
                <w:lang w:val="es-MX" w:eastAsia="es-MX"/>
              </w:rPr>
            </w:pPr>
            <w:r w:rsidRPr="00D057F5">
              <w:t>20</w:t>
            </w:r>
          </w:p>
        </w:tc>
        <w:tc>
          <w:tcPr>
            <w:tcW w:w="540" w:type="dxa"/>
            <w:shd w:val="clear" w:color="auto" w:fill="auto"/>
          </w:tcPr>
          <w:p w14:paraId="320636BD" w14:textId="7E68FCD5" w:rsidR="00804B74" w:rsidRPr="009F6C2E" w:rsidRDefault="00804B74" w:rsidP="00804B74">
            <w:pPr>
              <w:autoSpaceDE w:val="0"/>
              <w:autoSpaceDN w:val="0"/>
              <w:adjustRightInd w:val="0"/>
              <w:jc w:val="center"/>
              <w:rPr>
                <w:szCs w:val="20"/>
                <w:lang w:val="es-MX" w:eastAsia="es-MX"/>
              </w:rPr>
            </w:pPr>
            <w:r w:rsidRPr="00D67289">
              <w:t>4</w:t>
            </w:r>
          </w:p>
        </w:tc>
        <w:tc>
          <w:tcPr>
            <w:tcW w:w="540" w:type="dxa"/>
          </w:tcPr>
          <w:p w14:paraId="336EABC8" w14:textId="694C7DD8"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37C0D732" w14:textId="1A8335FC"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7C0C7433" w14:textId="35606246" w:rsidR="00804B74" w:rsidRPr="009F6C2E" w:rsidRDefault="00804B74" w:rsidP="00804B74">
            <w:pPr>
              <w:autoSpaceDE w:val="0"/>
              <w:autoSpaceDN w:val="0"/>
              <w:adjustRightInd w:val="0"/>
              <w:jc w:val="center"/>
              <w:rPr>
                <w:szCs w:val="20"/>
                <w:lang w:val="es-MX" w:eastAsia="es-MX"/>
              </w:rPr>
            </w:pPr>
            <w:r w:rsidRPr="00D67289">
              <w:t>4</w:t>
            </w:r>
          </w:p>
        </w:tc>
        <w:tc>
          <w:tcPr>
            <w:tcW w:w="540" w:type="dxa"/>
            <w:shd w:val="clear" w:color="auto" w:fill="auto"/>
          </w:tcPr>
          <w:p w14:paraId="04D2BCF8" w14:textId="16D66903" w:rsidR="00804B74" w:rsidRPr="009F6C2E" w:rsidRDefault="00804B74" w:rsidP="00804B74">
            <w:pPr>
              <w:autoSpaceDE w:val="0"/>
              <w:autoSpaceDN w:val="0"/>
              <w:adjustRightInd w:val="0"/>
              <w:jc w:val="center"/>
              <w:rPr>
                <w:szCs w:val="20"/>
                <w:lang w:val="es-MX" w:eastAsia="es-MX"/>
              </w:rPr>
            </w:pPr>
            <w:r w:rsidRPr="00D67289">
              <w:t>3</w:t>
            </w:r>
          </w:p>
        </w:tc>
        <w:tc>
          <w:tcPr>
            <w:tcW w:w="591" w:type="dxa"/>
            <w:shd w:val="clear" w:color="auto" w:fill="auto"/>
          </w:tcPr>
          <w:p w14:paraId="23A83410" w14:textId="73622BBC" w:rsidR="00804B74" w:rsidRPr="009F6C2E" w:rsidRDefault="00804B74" w:rsidP="00804B74">
            <w:pPr>
              <w:autoSpaceDE w:val="0"/>
              <w:autoSpaceDN w:val="0"/>
              <w:adjustRightInd w:val="0"/>
              <w:jc w:val="center"/>
              <w:rPr>
                <w:szCs w:val="20"/>
                <w:lang w:val="es-MX" w:eastAsia="es-MX"/>
              </w:rPr>
            </w:pPr>
            <w:r w:rsidRPr="00D67289">
              <w:t>3</w:t>
            </w:r>
          </w:p>
        </w:tc>
        <w:tc>
          <w:tcPr>
            <w:tcW w:w="4961" w:type="dxa"/>
            <w:shd w:val="clear" w:color="auto" w:fill="auto"/>
          </w:tcPr>
          <w:p w14:paraId="06E2059C" w14:textId="71EEE644" w:rsidR="00804B74" w:rsidRPr="009F6C2E" w:rsidRDefault="00804B74" w:rsidP="00804B74">
            <w:pPr>
              <w:autoSpaceDE w:val="0"/>
              <w:autoSpaceDN w:val="0"/>
              <w:adjustRightInd w:val="0"/>
              <w:rPr>
                <w:szCs w:val="20"/>
                <w:lang w:val="es-MX" w:eastAsia="es-MX"/>
              </w:rPr>
            </w:pPr>
            <w:r w:rsidRPr="00486A73">
              <w:t>Evalúa la capacidad de integrar y representar visualmente las técnicas de conteo, así como su aplicación práctica y digital a problemas reales.</w:t>
            </w:r>
          </w:p>
        </w:tc>
      </w:tr>
      <w:bookmarkEnd w:id="4"/>
      <w:tr w:rsidR="00804B74" w:rsidRPr="009F6C2E" w14:paraId="01A24F44" w14:textId="77777777" w:rsidTr="00531DE7">
        <w:tc>
          <w:tcPr>
            <w:tcW w:w="3729" w:type="dxa"/>
            <w:shd w:val="clear" w:color="auto" w:fill="auto"/>
          </w:tcPr>
          <w:p w14:paraId="5201F7D7" w14:textId="5F5F8CE4" w:rsidR="00804B74" w:rsidRPr="009F6C2E" w:rsidRDefault="00804B74" w:rsidP="00804B74">
            <w:pPr>
              <w:autoSpaceDE w:val="0"/>
              <w:autoSpaceDN w:val="0"/>
              <w:adjustRightInd w:val="0"/>
              <w:rPr>
                <w:szCs w:val="20"/>
                <w:lang w:val="es-MX" w:eastAsia="es-MX"/>
              </w:rPr>
            </w:pPr>
            <w:r>
              <w:t>S2. Evaluación de unidad (examen teórico-práctico)</w:t>
            </w:r>
          </w:p>
        </w:tc>
        <w:tc>
          <w:tcPr>
            <w:tcW w:w="1308" w:type="dxa"/>
            <w:shd w:val="clear" w:color="auto" w:fill="auto"/>
          </w:tcPr>
          <w:p w14:paraId="308DC48E" w14:textId="07356E98" w:rsidR="00804B74" w:rsidRPr="009F6C2E" w:rsidRDefault="00804B74" w:rsidP="00804B74">
            <w:pPr>
              <w:autoSpaceDE w:val="0"/>
              <w:autoSpaceDN w:val="0"/>
              <w:adjustRightInd w:val="0"/>
              <w:jc w:val="center"/>
              <w:rPr>
                <w:szCs w:val="20"/>
                <w:lang w:val="es-MX" w:eastAsia="es-MX"/>
              </w:rPr>
            </w:pPr>
            <w:r w:rsidRPr="00D057F5">
              <w:t>40</w:t>
            </w:r>
          </w:p>
        </w:tc>
        <w:tc>
          <w:tcPr>
            <w:tcW w:w="540" w:type="dxa"/>
            <w:shd w:val="clear" w:color="auto" w:fill="auto"/>
          </w:tcPr>
          <w:p w14:paraId="49BA4012" w14:textId="38790CF9" w:rsidR="00804B74" w:rsidRPr="009F6C2E" w:rsidRDefault="00804B74" w:rsidP="00804B74">
            <w:pPr>
              <w:autoSpaceDE w:val="0"/>
              <w:autoSpaceDN w:val="0"/>
              <w:adjustRightInd w:val="0"/>
              <w:jc w:val="center"/>
              <w:rPr>
                <w:szCs w:val="20"/>
                <w:lang w:val="es-MX" w:eastAsia="es-MX"/>
              </w:rPr>
            </w:pPr>
            <w:r w:rsidRPr="00D67289">
              <w:t>4</w:t>
            </w:r>
          </w:p>
        </w:tc>
        <w:tc>
          <w:tcPr>
            <w:tcW w:w="540" w:type="dxa"/>
          </w:tcPr>
          <w:p w14:paraId="0938CD22" w14:textId="1903714F"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6322359D" w14:textId="14EDC746" w:rsidR="00804B74" w:rsidRPr="009F6C2E" w:rsidRDefault="00804B74" w:rsidP="00804B74">
            <w:pPr>
              <w:autoSpaceDE w:val="0"/>
              <w:autoSpaceDN w:val="0"/>
              <w:adjustRightInd w:val="0"/>
              <w:jc w:val="center"/>
              <w:rPr>
                <w:szCs w:val="20"/>
                <w:lang w:val="es-MX" w:eastAsia="es-MX"/>
              </w:rPr>
            </w:pPr>
            <w:r w:rsidRPr="00D67289">
              <w:t>3</w:t>
            </w:r>
          </w:p>
        </w:tc>
        <w:tc>
          <w:tcPr>
            <w:tcW w:w="541" w:type="dxa"/>
            <w:shd w:val="clear" w:color="auto" w:fill="auto"/>
          </w:tcPr>
          <w:p w14:paraId="326FC4F1" w14:textId="569D6D5C" w:rsidR="00804B74" w:rsidRPr="009F6C2E" w:rsidRDefault="00804B74" w:rsidP="00804B74">
            <w:pPr>
              <w:autoSpaceDE w:val="0"/>
              <w:autoSpaceDN w:val="0"/>
              <w:adjustRightInd w:val="0"/>
              <w:jc w:val="center"/>
              <w:rPr>
                <w:szCs w:val="20"/>
                <w:lang w:val="es-MX" w:eastAsia="es-MX"/>
              </w:rPr>
            </w:pPr>
            <w:r w:rsidRPr="00D67289">
              <w:t>4</w:t>
            </w:r>
          </w:p>
        </w:tc>
        <w:tc>
          <w:tcPr>
            <w:tcW w:w="540" w:type="dxa"/>
            <w:shd w:val="clear" w:color="auto" w:fill="auto"/>
          </w:tcPr>
          <w:p w14:paraId="04E32387" w14:textId="75DE956A" w:rsidR="00804B74" w:rsidRPr="009F6C2E" w:rsidRDefault="00804B74" w:rsidP="00804B74">
            <w:pPr>
              <w:autoSpaceDE w:val="0"/>
              <w:autoSpaceDN w:val="0"/>
              <w:adjustRightInd w:val="0"/>
              <w:jc w:val="center"/>
              <w:rPr>
                <w:szCs w:val="20"/>
                <w:lang w:val="es-MX" w:eastAsia="es-MX"/>
              </w:rPr>
            </w:pPr>
            <w:r w:rsidRPr="00D67289">
              <w:t>3</w:t>
            </w:r>
          </w:p>
        </w:tc>
        <w:tc>
          <w:tcPr>
            <w:tcW w:w="591" w:type="dxa"/>
            <w:shd w:val="clear" w:color="auto" w:fill="auto"/>
          </w:tcPr>
          <w:p w14:paraId="18D69A95" w14:textId="45755737" w:rsidR="00804B74" w:rsidRPr="009F6C2E" w:rsidRDefault="00804B74" w:rsidP="00804B74">
            <w:pPr>
              <w:autoSpaceDE w:val="0"/>
              <w:autoSpaceDN w:val="0"/>
              <w:adjustRightInd w:val="0"/>
              <w:jc w:val="center"/>
              <w:rPr>
                <w:szCs w:val="20"/>
                <w:lang w:val="es-MX" w:eastAsia="es-MX"/>
              </w:rPr>
            </w:pPr>
            <w:r w:rsidRPr="00D67289">
              <w:t>3</w:t>
            </w:r>
          </w:p>
        </w:tc>
        <w:tc>
          <w:tcPr>
            <w:tcW w:w="4961" w:type="dxa"/>
            <w:shd w:val="clear" w:color="auto" w:fill="auto"/>
          </w:tcPr>
          <w:p w14:paraId="7BF503DE" w14:textId="4D90707B" w:rsidR="00804B74" w:rsidRPr="009F6C2E" w:rsidRDefault="00804B74" w:rsidP="00804B74">
            <w:pPr>
              <w:autoSpaceDE w:val="0"/>
              <w:autoSpaceDN w:val="0"/>
              <w:adjustRightInd w:val="0"/>
              <w:rPr>
                <w:szCs w:val="20"/>
                <w:lang w:val="es-MX" w:eastAsia="es-MX"/>
              </w:rPr>
            </w:pPr>
            <w:r w:rsidRPr="00486A73">
              <w:t>Integra todos los contenidos de la unidad en un examen que evalúa tanto el dominio conceptual como la aplicación práctica.</w:t>
            </w:r>
          </w:p>
        </w:tc>
      </w:tr>
      <w:tr w:rsidR="00531DE7" w:rsidRPr="009F6C2E" w14:paraId="41FC1C8B" w14:textId="77777777" w:rsidTr="00531DE7">
        <w:tc>
          <w:tcPr>
            <w:tcW w:w="3729" w:type="dxa"/>
            <w:shd w:val="clear" w:color="auto" w:fill="auto"/>
          </w:tcPr>
          <w:p w14:paraId="71815601"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09CD65C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27C5DE5B" w14:textId="77777777" w:rsidR="00531DE7" w:rsidRPr="009F6C2E" w:rsidRDefault="00531DE7" w:rsidP="00531DE7">
            <w:pPr>
              <w:autoSpaceDE w:val="0"/>
              <w:autoSpaceDN w:val="0"/>
              <w:adjustRightInd w:val="0"/>
              <w:rPr>
                <w:szCs w:val="20"/>
                <w:lang w:val="es-MX" w:eastAsia="es-MX"/>
              </w:rPr>
            </w:pPr>
            <w:r w:rsidRPr="0002401F">
              <w:t>20</w:t>
            </w:r>
          </w:p>
        </w:tc>
        <w:tc>
          <w:tcPr>
            <w:tcW w:w="540" w:type="dxa"/>
          </w:tcPr>
          <w:p w14:paraId="6CF00DD7"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504FE791"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24738643" w14:textId="77777777" w:rsidR="00531DE7" w:rsidRPr="009F6C2E" w:rsidRDefault="00531DE7" w:rsidP="00531DE7">
            <w:pPr>
              <w:autoSpaceDE w:val="0"/>
              <w:autoSpaceDN w:val="0"/>
              <w:adjustRightInd w:val="0"/>
              <w:rPr>
                <w:szCs w:val="20"/>
                <w:lang w:val="es-MX" w:eastAsia="es-MX"/>
              </w:rPr>
            </w:pPr>
            <w:r w:rsidRPr="0002401F">
              <w:t>20</w:t>
            </w:r>
          </w:p>
        </w:tc>
        <w:tc>
          <w:tcPr>
            <w:tcW w:w="540" w:type="dxa"/>
            <w:shd w:val="clear" w:color="auto" w:fill="auto"/>
          </w:tcPr>
          <w:p w14:paraId="7EF270FB" w14:textId="77777777" w:rsidR="00531DE7" w:rsidRPr="009F6C2E" w:rsidRDefault="00531DE7" w:rsidP="00531DE7">
            <w:pPr>
              <w:autoSpaceDE w:val="0"/>
              <w:autoSpaceDN w:val="0"/>
              <w:adjustRightInd w:val="0"/>
              <w:rPr>
                <w:szCs w:val="20"/>
                <w:lang w:val="es-MX" w:eastAsia="es-MX"/>
              </w:rPr>
            </w:pPr>
            <w:r w:rsidRPr="0002401F">
              <w:t>15</w:t>
            </w:r>
          </w:p>
        </w:tc>
        <w:tc>
          <w:tcPr>
            <w:tcW w:w="591" w:type="dxa"/>
            <w:shd w:val="clear" w:color="auto" w:fill="auto"/>
          </w:tcPr>
          <w:p w14:paraId="35E559AD" w14:textId="77777777" w:rsidR="00531DE7" w:rsidRPr="009F6C2E" w:rsidRDefault="00531DE7" w:rsidP="00531DE7">
            <w:pPr>
              <w:autoSpaceDE w:val="0"/>
              <w:autoSpaceDN w:val="0"/>
              <w:adjustRightInd w:val="0"/>
              <w:rPr>
                <w:szCs w:val="20"/>
                <w:lang w:val="es-MX" w:eastAsia="es-MX"/>
              </w:rPr>
            </w:pPr>
            <w:r w:rsidRPr="0002401F">
              <w:t>15</w:t>
            </w:r>
          </w:p>
        </w:tc>
        <w:tc>
          <w:tcPr>
            <w:tcW w:w="4961" w:type="dxa"/>
            <w:shd w:val="clear" w:color="auto" w:fill="auto"/>
          </w:tcPr>
          <w:p w14:paraId="3AAE0B81" w14:textId="77777777" w:rsidR="00531DE7" w:rsidRPr="009F6C2E" w:rsidRDefault="00531DE7" w:rsidP="00531DE7">
            <w:pPr>
              <w:autoSpaceDE w:val="0"/>
              <w:autoSpaceDN w:val="0"/>
              <w:adjustRightInd w:val="0"/>
              <w:rPr>
                <w:szCs w:val="20"/>
                <w:lang w:val="es-MX" w:eastAsia="es-MX"/>
              </w:rPr>
            </w:pPr>
          </w:p>
        </w:tc>
      </w:tr>
    </w:tbl>
    <w:p w14:paraId="7FDFE1AD" w14:textId="77777777" w:rsidR="00531DE7" w:rsidRPr="009F6C2E" w:rsidRDefault="00531DE7" w:rsidP="00531DE7">
      <w:pPr>
        <w:autoSpaceDE w:val="0"/>
        <w:autoSpaceDN w:val="0"/>
        <w:adjustRightInd w:val="0"/>
        <w:ind w:left="0" w:firstLine="0"/>
        <w:rPr>
          <w:b/>
          <w:szCs w:val="20"/>
          <w:lang w:val="es-MX" w:eastAsia="es-MX"/>
        </w:rPr>
      </w:pPr>
    </w:p>
    <w:p w14:paraId="00959C44" w14:textId="77777777" w:rsidR="00193B20" w:rsidRPr="00037FA5" w:rsidRDefault="00193B20" w:rsidP="00193B20">
      <w:pPr>
        <w:autoSpaceDE w:val="0"/>
        <w:autoSpaceDN w:val="0"/>
        <w:adjustRightInd w:val="0"/>
        <w:rPr>
          <w:b/>
          <w:szCs w:val="20"/>
          <w:lang w:val="es-MX" w:eastAsia="es-MX"/>
        </w:rPr>
      </w:pPr>
      <w:r w:rsidRPr="009F6C2E">
        <w:rPr>
          <w:b/>
          <w:szCs w:val="20"/>
          <w:lang w:val="es-MX" w:eastAsia="es-MX"/>
        </w:rPr>
        <w:t>Competencia No</w:t>
      </w:r>
      <w:r w:rsidRPr="00037FA5">
        <w:rPr>
          <w:b/>
          <w:szCs w:val="20"/>
          <w:lang w:val="es-MX" w:eastAsia="es-MX"/>
        </w:rPr>
        <w:t>.:  3. Fundamentos de Probabilidad</w:t>
      </w:r>
    </w:p>
    <w:p w14:paraId="06989A13" w14:textId="77777777" w:rsidR="00193B20" w:rsidRPr="004F2558" w:rsidRDefault="00193B20" w:rsidP="00193B20">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4F2558">
        <w:rPr>
          <w:szCs w:val="20"/>
          <w:lang w:val="es-MX" w:eastAsia="es-MX"/>
        </w:rPr>
        <w:t xml:space="preserve"> </w:t>
      </w:r>
      <w:r w:rsidRPr="00FE2B57">
        <w:rPr>
          <w:szCs w:val="20"/>
          <w:lang w:val="es-MX" w:eastAsia="es-MX"/>
        </w:rPr>
        <w:t>Utiliza los conceptos básicos de la teoría de la</w:t>
      </w:r>
      <w:r>
        <w:rPr>
          <w:szCs w:val="20"/>
          <w:lang w:val="es-MX" w:eastAsia="es-MX"/>
        </w:rPr>
        <w:t xml:space="preserve"> </w:t>
      </w:r>
      <w:r w:rsidRPr="00FE2B57">
        <w:rPr>
          <w:szCs w:val="20"/>
          <w:lang w:val="es-MX" w:eastAsia="es-MX"/>
        </w:rPr>
        <w:t>probabilidad para aplicarlos en la solución de</w:t>
      </w:r>
      <w:r>
        <w:rPr>
          <w:szCs w:val="20"/>
          <w:lang w:val="es-MX" w:eastAsia="es-MX"/>
        </w:rPr>
        <w:t xml:space="preserve"> </w:t>
      </w:r>
      <w:r w:rsidRPr="00FE2B57">
        <w:rPr>
          <w:szCs w:val="20"/>
          <w:lang w:val="es-MX" w:eastAsia="es-MX"/>
        </w:rPr>
        <w:t>problemas de ingeniería.</w:t>
      </w:r>
    </w:p>
    <w:p w14:paraId="78386326" w14:textId="77777777" w:rsidR="00531DE7" w:rsidRPr="009F6C2E" w:rsidRDefault="00531DE7" w:rsidP="00531DE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31DE7" w:rsidRPr="009F6C2E" w14:paraId="11061EA1" w14:textId="77777777" w:rsidTr="00531DE7">
        <w:tc>
          <w:tcPr>
            <w:tcW w:w="3225" w:type="dxa"/>
            <w:vAlign w:val="center"/>
          </w:tcPr>
          <w:p w14:paraId="26409B12"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789DB88"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EB7A9A7"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F43CD2"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2CDECE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04B74" w:rsidRPr="009F6C2E" w14:paraId="5851AA7D" w14:textId="77777777" w:rsidTr="00531DE7">
        <w:tc>
          <w:tcPr>
            <w:tcW w:w="3225" w:type="dxa"/>
          </w:tcPr>
          <w:p w14:paraId="168D9C32" w14:textId="77777777" w:rsidR="00804B74" w:rsidRPr="00DC3B31" w:rsidRDefault="00804B74" w:rsidP="00804B74">
            <w:pPr>
              <w:autoSpaceDE w:val="0"/>
              <w:autoSpaceDN w:val="0"/>
              <w:adjustRightInd w:val="0"/>
              <w:ind w:left="0" w:firstLine="0"/>
              <w:rPr>
                <w:szCs w:val="20"/>
                <w:lang w:val="es-MX" w:eastAsia="es-MX"/>
              </w:rPr>
            </w:pPr>
            <w:bookmarkStart w:id="5" w:name="_Hlk206058307"/>
            <w:r w:rsidRPr="00DC3B31">
              <w:rPr>
                <w:szCs w:val="20"/>
                <w:lang w:val="es-MX" w:eastAsia="es-MX"/>
              </w:rPr>
              <w:t>3.1 Concepto clásico y como frecuencia relativa.</w:t>
            </w:r>
          </w:p>
          <w:p w14:paraId="51ADD998" w14:textId="77777777" w:rsidR="00804B74" w:rsidRPr="00DC3B31" w:rsidRDefault="00804B74" w:rsidP="00804B74">
            <w:pPr>
              <w:autoSpaceDE w:val="0"/>
              <w:autoSpaceDN w:val="0"/>
              <w:adjustRightInd w:val="0"/>
              <w:ind w:left="0" w:firstLine="0"/>
              <w:rPr>
                <w:szCs w:val="20"/>
                <w:lang w:val="es-MX" w:eastAsia="es-MX"/>
              </w:rPr>
            </w:pPr>
            <w:r w:rsidRPr="00DC3B31">
              <w:rPr>
                <w:szCs w:val="20"/>
                <w:lang w:val="es-MX" w:eastAsia="es-MX"/>
              </w:rPr>
              <w:t>3.2 Axiomas y teoremas.</w:t>
            </w:r>
          </w:p>
          <w:p w14:paraId="1581753D" w14:textId="77777777" w:rsidR="00804B74" w:rsidRPr="00DC3B31" w:rsidRDefault="00804B74" w:rsidP="00804B74">
            <w:pPr>
              <w:autoSpaceDE w:val="0"/>
              <w:autoSpaceDN w:val="0"/>
              <w:adjustRightInd w:val="0"/>
              <w:ind w:left="0" w:firstLine="0"/>
              <w:rPr>
                <w:szCs w:val="20"/>
                <w:lang w:val="es-MX" w:eastAsia="es-MX"/>
              </w:rPr>
            </w:pPr>
            <w:r w:rsidRPr="00DC3B31">
              <w:rPr>
                <w:szCs w:val="20"/>
                <w:lang w:val="es-MX" w:eastAsia="es-MX"/>
              </w:rPr>
              <w:t>3.3 Probabilidad clásica: Espacio finito equiparable.</w:t>
            </w:r>
          </w:p>
          <w:p w14:paraId="227B508C" w14:textId="77777777" w:rsidR="00804B74" w:rsidRPr="00DC3B31" w:rsidRDefault="00804B74" w:rsidP="00804B74">
            <w:pPr>
              <w:autoSpaceDE w:val="0"/>
              <w:autoSpaceDN w:val="0"/>
              <w:adjustRightInd w:val="0"/>
              <w:ind w:left="0" w:firstLine="0"/>
              <w:rPr>
                <w:szCs w:val="20"/>
                <w:lang w:val="es-MX" w:eastAsia="es-MX"/>
              </w:rPr>
            </w:pPr>
            <w:r w:rsidRPr="00DC3B31">
              <w:rPr>
                <w:szCs w:val="20"/>
                <w:lang w:val="es-MX" w:eastAsia="es-MX"/>
              </w:rPr>
              <w:t>3.4 Probabilidad condicional e independencia.</w:t>
            </w:r>
          </w:p>
          <w:p w14:paraId="6FCDC4DA" w14:textId="77777777" w:rsidR="00804B74" w:rsidRPr="00DC3B31" w:rsidRDefault="00804B74" w:rsidP="00804B74">
            <w:pPr>
              <w:autoSpaceDE w:val="0"/>
              <w:autoSpaceDN w:val="0"/>
              <w:adjustRightInd w:val="0"/>
              <w:ind w:left="0" w:firstLine="0"/>
              <w:rPr>
                <w:szCs w:val="20"/>
                <w:lang w:val="es-MX" w:eastAsia="es-MX"/>
              </w:rPr>
            </w:pPr>
            <w:r w:rsidRPr="00DC3B31">
              <w:rPr>
                <w:szCs w:val="20"/>
                <w:lang w:val="es-MX" w:eastAsia="es-MX"/>
              </w:rPr>
              <w:t>3.5 Teorema de Bayes.</w:t>
            </w:r>
          </w:p>
          <w:p w14:paraId="31AC9376" w14:textId="4405CFAA" w:rsidR="00804B74" w:rsidRPr="009F6C2E" w:rsidRDefault="00804B74" w:rsidP="00804B74">
            <w:pPr>
              <w:autoSpaceDE w:val="0"/>
              <w:autoSpaceDN w:val="0"/>
              <w:adjustRightInd w:val="0"/>
              <w:ind w:left="0" w:firstLine="0"/>
              <w:rPr>
                <w:szCs w:val="20"/>
                <w:lang w:val="es-MX" w:eastAsia="es-MX"/>
              </w:rPr>
            </w:pPr>
            <w:r w:rsidRPr="00DC3B31">
              <w:rPr>
                <w:szCs w:val="20"/>
                <w:lang w:val="es-MX" w:eastAsia="es-MX"/>
              </w:rPr>
              <w:t>3.6 Distribución Marginal Conjunta.</w:t>
            </w:r>
          </w:p>
        </w:tc>
        <w:tc>
          <w:tcPr>
            <w:tcW w:w="3256" w:type="dxa"/>
          </w:tcPr>
          <w:p w14:paraId="49B944CA"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bookmarkStart w:id="6" w:name="_Hlk206058244"/>
            <w:r w:rsidRPr="00FE2B57">
              <w:rPr>
                <w:rFonts w:eastAsiaTheme="minorEastAsia"/>
                <w:color w:val="auto"/>
                <w:szCs w:val="20"/>
                <w:lang w:val="es-MX"/>
              </w:rPr>
              <w:t>Buscar información y presentarla en grupos</w:t>
            </w:r>
            <w:r>
              <w:rPr>
                <w:rFonts w:eastAsiaTheme="minorEastAsia"/>
                <w:color w:val="auto"/>
                <w:szCs w:val="20"/>
                <w:lang w:val="es-MX"/>
              </w:rPr>
              <w:t xml:space="preserve"> </w:t>
            </w:r>
            <w:r w:rsidRPr="00FE2B57">
              <w:rPr>
                <w:rFonts w:eastAsiaTheme="minorEastAsia"/>
                <w:color w:val="auto"/>
                <w:szCs w:val="20"/>
                <w:lang w:val="es-MX"/>
              </w:rPr>
              <w:t>de trabajo sobre el desarrollo histórico de la</w:t>
            </w:r>
            <w:r>
              <w:rPr>
                <w:rFonts w:eastAsiaTheme="minorEastAsia"/>
                <w:color w:val="auto"/>
                <w:szCs w:val="20"/>
                <w:lang w:val="es-MX"/>
              </w:rPr>
              <w:t xml:space="preserve"> </w:t>
            </w:r>
            <w:r w:rsidRPr="00FE2B57">
              <w:rPr>
                <w:rFonts w:eastAsiaTheme="minorEastAsia"/>
                <w:color w:val="auto"/>
                <w:szCs w:val="20"/>
                <w:lang w:val="es-MX"/>
              </w:rPr>
              <w:t>probabilidad.</w:t>
            </w:r>
          </w:p>
          <w:p w14:paraId="6390E7E6"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Parafrasear individualmente los principales</w:t>
            </w:r>
            <w:r>
              <w:rPr>
                <w:rFonts w:eastAsiaTheme="minorEastAsia"/>
                <w:color w:val="auto"/>
                <w:szCs w:val="20"/>
                <w:lang w:val="es-MX"/>
              </w:rPr>
              <w:t xml:space="preserve"> </w:t>
            </w:r>
            <w:r w:rsidRPr="00FE2B57">
              <w:rPr>
                <w:rFonts w:eastAsiaTheme="minorEastAsia"/>
                <w:color w:val="auto"/>
                <w:szCs w:val="20"/>
                <w:lang w:val="es-MX"/>
              </w:rPr>
              <w:t>axiomas y teoremas para la solución de</w:t>
            </w:r>
            <w:r>
              <w:rPr>
                <w:rFonts w:eastAsiaTheme="minorEastAsia"/>
                <w:color w:val="auto"/>
                <w:szCs w:val="20"/>
                <w:lang w:val="es-MX"/>
              </w:rPr>
              <w:t xml:space="preserve"> </w:t>
            </w:r>
            <w:r w:rsidRPr="00FE2B57">
              <w:rPr>
                <w:rFonts w:eastAsiaTheme="minorEastAsia"/>
                <w:color w:val="auto"/>
                <w:szCs w:val="20"/>
                <w:lang w:val="es-MX"/>
              </w:rPr>
              <w:t>problemas de probabilidad con técnicas de</w:t>
            </w:r>
            <w:r>
              <w:rPr>
                <w:rFonts w:eastAsiaTheme="minorEastAsia"/>
                <w:color w:val="auto"/>
                <w:szCs w:val="20"/>
                <w:lang w:val="es-MX"/>
              </w:rPr>
              <w:t xml:space="preserve"> </w:t>
            </w:r>
            <w:r w:rsidRPr="00FE2B57">
              <w:rPr>
                <w:rFonts w:eastAsiaTheme="minorEastAsia"/>
                <w:color w:val="auto"/>
                <w:szCs w:val="20"/>
                <w:lang w:val="es-MX"/>
              </w:rPr>
              <w:t>conteo.</w:t>
            </w:r>
          </w:p>
          <w:p w14:paraId="491D5FAF"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Determinar las probabilidades de eventos</w:t>
            </w:r>
            <w:r>
              <w:rPr>
                <w:rFonts w:eastAsiaTheme="minorEastAsia"/>
                <w:color w:val="auto"/>
                <w:szCs w:val="20"/>
                <w:lang w:val="es-MX"/>
              </w:rPr>
              <w:t xml:space="preserve"> </w:t>
            </w:r>
            <w:r w:rsidRPr="00FE2B57">
              <w:rPr>
                <w:rFonts w:eastAsiaTheme="minorEastAsia"/>
                <w:color w:val="auto"/>
                <w:szCs w:val="20"/>
                <w:lang w:val="es-MX"/>
              </w:rPr>
              <w:t>simples y los espacios muestrales mediante</w:t>
            </w:r>
            <w:r>
              <w:rPr>
                <w:rFonts w:eastAsiaTheme="minorEastAsia"/>
                <w:color w:val="auto"/>
                <w:szCs w:val="20"/>
                <w:lang w:val="es-MX"/>
              </w:rPr>
              <w:t xml:space="preserve"> </w:t>
            </w:r>
            <w:r w:rsidRPr="00FE2B57">
              <w:rPr>
                <w:rFonts w:eastAsiaTheme="minorEastAsia"/>
                <w:color w:val="auto"/>
                <w:szCs w:val="20"/>
                <w:lang w:val="es-MX"/>
              </w:rPr>
              <w:t>juegos de azar en grupos de trabajo.</w:t>
            </w:r>
          </w:p>
          <w:p w14:paraId="06ECA374"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lastRenderedPageBreak/>
              <w:t>Resolver ejercicios y problemas en grupos de</w:t>
            </w:r>
            <w:r>
              <w:rPr>
                <w:rFonts w:eastAsiaTheme="minorEastAsia"/>
                <w:color w:val="auto"/>
                <w:szCs w:val="20"/>
                <w:lang w:val="es-MX"/>
              </w:rPr>
              <w:t xml:space="preserve"> </w:t>
            </w:r>
            <w:r w:rsidRPr="00FE2B57">
              <w:rPr>
                <w:rFonts w:eastAsiaTheme="minorEastAsia"/>
                <w:color w:val="auto"/>
                <w:szCs w:val="20"/>
                <w:lang w:val="es-MX"/>
              </w:rPr>
              <w:t>trabajo que impliquen el cálculo de la</w:t>
            </w:r>
            <w:r>
              <w:rPr>
                <w:rFonts w:eastAsiaTheme="minorEastAsia"/>
                <w:color w:val="auto"/>
                <w:szCs w:val="20"/>
                <w:lang w:val="es-MX"/>
              </w:rPr>
              <w:t xml:space="preserve"> </w:t>
            </w:r>
            <w:r w:rsidRPr="00FE2B57">
              <w:rPr>
                <w:rFonts w:eastAsiaTheme="minorEastAsia"/>
                <w:color w:val="auto"/>
                <w:szCs w:val="20"/>
                <w:lang w:val="es-MX"/>
              </w:rPr>
              <w:t>probabilidad utilizando técnicas de conteo.</w:t>
            </w:r>
          </w:p>
          <w:p w14:paraId="3F475BAD"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Analizar el concepto de probabilidad</w:t>
            </w:r>
            <w:r>
              <w:rPr>
                <w:rFonts w:eastAsiaTheme="minorEastAsia"/>
                <w:color w:val="auto"/>
                <w:szCs w:val="20"/>
                <w:lang w:val="es-MX"/>
              </w:rPr>
              <w:t xml:space="preserve"> </w:t>
            </w:r>
            <w:r w:rsidRPr="00FE2B57">
              <w:rPr>
                <w:rFonts w:eastAsiaTheme="minorEastAsia"/>
                <w:color w:val="auto"/>
                <w:szCs w:val="20"/>
                <w:lang w:val="es-MX"/>
              </w:rPr>
              <w:t>condicional dependiente e independiente</w:t>
            </w:r>
          </w:p>
          <w:p w14:paraId="2F94E114"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mediante la solución de problemas.</w:t>
            </w:r>
          </w:p>
          <w:p w14:paraId="7D8B7EF3"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Identificar la aplicación de la ley</w:t>
            </w:r>
          </w:p>
          <w:p w14:paraId="6B922371"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multiplicativa en la solución de problemas de</w:t>
            </w:r>
            <w:r>
              <w:rPr>
                <w:rFonts w:eastAsiaTheme="minorEastAsia"/>
                <w:color w:val="auto"/>
                <w:szCs w:val="20"/>
                <w:lang w:val="es-MX"/>
              </w:rPr>
              <w:t xml:space="preserve"> </w:t>
            </w:r>
            <w:r w:rsidRPr="00FE2B57">
              <w:rPr>
                <w:rFonts w:eastAsiaTheme="minorEastAsia"/>
                <w:color w:val="auto"/>
                <w:szCs w:val="20"/>
                <w:lang w:val="es-MX"/>
              </w:rPr>
              <w:t>cálculo de probabilidad en eventos mediante</w:t>
            </w:r>
          </w:p>
          <w:p w14:paraId="606686EE" w14:textId="77777777" w:rsidR="00804B74" w:rsidRPr="00FE2B57"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la construcción de ejemplos en grupos de</w:t>
            </w:r>
            <w:r>
              <w:rPr>
                <w:rFonts w:eastAsiaTheme="minorEastAsia"/>
                <w:color w:val="auto"/>
                <w:szCs w:val="20"/>
                <w:lang w:val="es-MX"/>
              </w:rPr>
              <w:t xml:space="preserve"> </w:t>
            </w:r>
            <w:r w:rsidRPr="00FE2B57">
              <w:rPr>
                <w:rFonts w:eastAsiaTheme="minorEastAsia"/>
                <w:color w:val="auto"/>
                <w:szCs w:val="20"/>
                <w:lang w:val="es-MX"/>
              </w:rPr>
              <w:t>trabajo.</w:t>
            </w:r>
          </w:p>
          <w:p w14:paraId="6DC21805" w14:textId="5853536B" w:rsidR="00804B74" w:rsidRPr="009F6C2E" w:rsidRDefault="00804B74" w:rsidP="00804B74">
            <w:pPr>
              <w:autoSpaceDE w:val="0"/>
              <w:autoSpaceDN w:val="0"/>
              <w:adjustRightInd w:val="0"/>
              <w:spacing w:after="0" w:line="240" w:lineRule="auto"/>
              <w:ind w:left="0" w:firstLine="0"/>
              <w:rPr>
                <w:rFonts w:eastAsiaTheme="minorEastAsia"/>
                <w:color w:val="auto"/>
                <w:szCs w:val="20"/>
                <w:lang w:val="es-MX"/>
              </w:rPr>
            </w:pPr>
            <w:r w:rsidRPr="00FE2B57">
              <w:rPr>
                <w:rFonts w:eastAsiaTheme="minorEastAsia"/>
                <w:color w:val="auto"/>
                <w:szCs w:val="20"/>
                <w:lang w:val="es-MX"/>
              </w:rPr>
              <w:t>Construir en plenaria ejercicios que</w:t>
            </w:r>
            <w:r>
              <w:rPr>
                <w:rFonts w:eastAsiaTheme="minorEastAsia"/>
                <w:color w:val="auto"/>
                <w:szCs w:val="20"/>
                <w:lang w:val="es-MX"/>
              </w:rPr>
              <w:t xml:space="preserve"> </w:t>
            </w:r>
            <w:r w:rsidRPr="00FE2B57">
              <w:rPr>
                <w:rFonts w:eastAsiaTheme="minorEastAsia"/>
                <w:color w:val="auto"/>
                <w:szCs w:val="20"/>
                <w:lang w:val="es-MX"/>
              </w:rPr>
              <w:t>involucren el teorema de Bayes, relacionados</w:t>
            </w:r>
            <w:r>
              <w:rPr>
                <w:rFonts w:eastAsiaTheme="minorEastAsia"/>
                <w:color w:val="auto"/>
                <w:szCs w:val="20"/>
                <w:lang w:val="es-MX"/>
              </w:rPr>
              <w:t xml:space="preserve"> </w:t>
            </w:r>
            <w:r w:rsidRPr="00FE2B57">
              <w:rPr>
                <w:rFonts w:eastAsiaTheme="minorEastAsia"/>
                <w:color w:val="auto"/>
                <w:szCs w:val="20"/>
                <w:lang w:val="es-MX"/>
              </w:rPr>
              <w:t>con el área de las ciencias computacionales.</w:t>
            </w:r>
            <w:bookmarkEnd w:id="6"/>
          </w:p>
        </w:tc>
        <w:tc>
          <w:tcPr>
            <w:tcW w:w="2974" w:type="dxa"/>
          </w:tcPr>
          <w:p w14:paraId="48226679" w14:textId="77777777" w:rsidR="00804B74" w:rsidRPr="00804B74" w:rsidRDefault="00804B74" w:rsidP="00804B74">
            <w:pPr>
              <w:autoSpaceDE w:val="0"/>
              <w:autoSpaceDN w:val="0"/>
              <w:adjustRightInd w:val="0"/>
              <w:ind w:left="0" w:firstLine="0"/>
              <w:rPr>
                <w:szCs w:val="20"/>
                <w:lang w:val="es-MX" w:eastAsia="es-MX"/>
              </w:rPr>
            </w:pPr>
            <w:r w:rsidRPr="00804B74">
              <w:rPr>
                <w:szCs w:val="20"/>
                <w:lang w:val="es-MX" w:eastAsia="es-MX"/>
              </w:rPr>
              <w:lastRenderedPageBreak/>
              <w:t>Explicar la evolución histórica de la probabilidad, sus fundamentos teóricos y axiomas. Supervisar la investigación en fuentes confiables y la presentación grupal.</w:t>
            </w:r>
          </w:p>
          <w:p w14:paraId="6AC20BF7" w14:textId="77777777" w:rsidR="00804B74" w:rsidRPr="00804B74" w:rsidRDefault="00804B74" w:rsidP="00804B74">
            <w:pPr>
              <w:autoSpaceDE w:val="0"/>
              <w:autoSpaceDN w:val="0"/>
              <w:adjustRightInd w:val="0"/>
              <w:ind w:left="0" w:firstLine="0"/>
              <w:rPr>
                <w:szCs w:val="20"/>
                <w:lang w:val="es-MX" w:eastAsia="es-MX"/>
              </w:rPr>
            </w:pPr>
            <w:r w:rsidRPr="00804B74">
              <w:rPr>
                <w:szCs w:val="20"/>
                <w:lang w:val="es-MX" w:eastAsia="es-MX"/>
              </w:rPr>
              <w:t>Organizar juegos de azar y experimentos en clase para ilustrar el cálculo de probabilidades simples. Guiar la identificación de espacios muestrales y eventos.</w:t>
            </w:r>
          </w:p>
          <w:p w14:paraId="31520508" w14:textId="77777777" w:rsidR="00804B74" w:rsidRPr="00804B74" w:rsidRDefault="00804B74" w:rsidP="00804B74">
            <w:pPr>
              <w:autoSpaceDE w:val="0"/>
              <w:autoSpaceDN w:val="0"/>
              <w:adjustRightInd w:val="0"/>
              <w:ind w:left="0" w:firstLine="0"/>
              <w:rPr>
                <w:szCs w:val="20"/>
                <w:lang w:val="es-MX" w:eastAsia="es-MX"/>
              </w:rPr>
            </w:pPr>
            <w:r w:rsidRPr="00804B74">
              <w:rPr>
                <w:szCs w:val="20"/>
                <w:lang w:val="es-MX" w:eastAsia="es-MX"/>
              </w:rPr>
              <w:lastRenderedPageBreak/>
              <w:t>Exponer el concepto de probabilidad condicional e independencia. Guiar ejercicios que requieran aplicar la ley multiplicativa.</w:t>
            </w:r>
          </w:p>
          <w:p w14:paraId="600DAF4C" w14:textId="3297D8E0" w:rsidR="00804B74" w:rsidRPr="009F6C2E" w:rsidRDefault="00804B74" w:rsidP="00804B74">
            <w:pPr>
              <w:autoSpaceDE w:val="0"/>
              <w:autoSpaceDN w:val="0"/>
              <w:adjustRightInd w:val="0"/>
              <w:ind w:left="0" w:firstLine="0"/>
              <w:rPr>
                <w:szCs w:val="20"/>
                <w:lang w:val="es-MX" w:eastAsia="es-MX"/>
              </w:rPr>
            </w:pPr>
            <w:r w:rsidRPr="00804B74">
              <w:rPr>
                <w:szCs w:val="20"/>
                <w:lang w:val="es-MX" w:eastAsia="es-MX"/>
              </w:rPr>
              <w:t>Explicar el teorema de Bayes y la distribución marginal conjunta. Coordinar la construcción de ejercicios en plenaria y su resolución, vinculándolos con aplicaciones reales en ciencias computacionales.</w:t>
            </w:r>
          </w:p>
        </w:tc>
        <w:tc>
          <w:tcPr>
            <w:tcW w:w="2408" w:type="dxa"/>
          </w:tcPr>
          <w:p w14:paraId="080AEFD9" w14:textId="77777777" w:rsidR="00804B74" w:rsidRPr="009F6C2E" w:rsidRDefault="00804B74" w:rsidP="00804B74">
            <w:pPr>
              <w:autoSpaceDE w:val="0"/>
              <w:autoSpaceDN w:val="0"/>
              <w:adjustRightInd w:val="0"/>
              <w:rPr>
                <w:szCs w:val="20"/>
                <w:lang w:val="es-MX" w:eastAsia="es-MX"/>
              </w:rPr>
            </w:pPr>
          </w:p>
          <w:p w14:paraId="51FDAA88"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de análisis y síntesis.</w:t>
            </w:r>
          </w:p>
          <w:p w14:paraId="0B840FAE"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Solución de Problemas.</w:t>
            </w:r>
          </w:p>
          <w:p w14:paraId="645A4BBE"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Habilidad para búsqueda de información.</w:t>
            </w:r>
          </w:p>
          <w:p w14:paraId="7718A770"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para trabajar en equipo.</w:t>
            </w:r>
          </w:p>
          <w:p w14:paraId="74274131" w14:textId="07DC77B7" w:rsidR="00804B74" w:rsidRPr="009F6C2E" w:rsidRDefault="00DA1EEF" w:rsidP="00DA1EEF">
            <w:pPr>
              <w:autoSpaceDE w:val="0"/>
              <w:autoSpaceDN w:val="0"/>
              <w:adjustRightInd w:val="0"/>
              <w:rPr>
                <w:szCs w:val="20"/>
                <w:lang w:val="es-MX" w:eastAsia="es-MX"/>
              </w:rPr>
            </w:pPr>
            <w:r w:rsidRPr="00DA1EEF">
              <w:rPr>
                <w:szCs w:val="20"/>
                <w:lang w:val="es-MX" w:eastAsia="es-MX"/>
              </w:rPr>
              <w:t>Comunicación oral y escrita.</w:t>
            </w:r>
          </w:p>
        </w:tc>
        <w:tc>
          <w:tcPr>
            <w:tcW w:w="1416" w:type="dxa"/>
            <w:shd w:val="clear" w:color="auto" w:fill="auto"/>
          </w:tcPr>
          <w:p w14:paraId="20FCE545" w14:textId="77777777" w:rsidR="00804B74" w:rsidRPr="009F6C2E" w:rsidRDefault="00804B74" w:rsidP="00804B74">
            <w:pPr>
              <w:autoSpaceDE w:val="0"/>
              <w:autoSpaceDN w:val="0"/>
              <w:adjustRightInd w:val="0"/>
              <w:rPr>
                <w:szCs w:val="20"/>
                <w:lang w:val="es-MX" w:eastAsia="es-MX"/>
              </w:rPr>
            </w:pPr>
          </w:p>
          <w:p w14:paraId="20F45445" w14:textId="0BE74D12" w:rsidR="00804B74" w:rsidRPr="009F6C2E" w:rsidRDefault="00105DD8" w:rsidP="00804B74">
            <w:pPr>
              <w:autoSpaceDE w:val="0"/>
              <w:autoSpaceDN w:val="0"/>
              <w:adjustRightInd w:val="0"/>
              <w:rPr>
                <w:szCs w:val="20"/>
                <w:lang w:val="es-MX" w:eastAsia="es-MX"/>
              </w:rPr>
            </w:pPr>
            <w:r>
              <w:rPr>
                <w:szCs w:val="20"/>
                <w:lang w:val="es-MX" w:eastAsia="es-MX"/>
              </w:rPr>
              <w:t>6</w:t>
            </w:r>
            <w:r w:rsidR="00804B74">
              <w:rPr>
                <w:szCs w:val="20"/>
                <w:lang w:val="es-MX" w:eastAsia="es-MX"/>
              </w:rPr>
              <w:t>-</w:t>
            </w:r>
            <w:r>
              <w:rPr>
                <w:szCs w:val="20"/>
                <w:lang w:val="es-MX" w:eastAsia="es-MX"/>
              </w:rPr>
              <w:t>6</w:t>
            </w:r>
          </w:p>
        </w:tc>
      </w:tr>
      <w:bookmarkEnd w:id="5"/>
    </w:tbl>
    <w:p w14:paraId="50066BEE" w14:textId="77777777" w:rsidR="00531DE7" w:rsidRPr="009F6C2E" w:rsidRDefault="00531DE7" w:rsidP="00531D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31DE7" w:rsidRPr="009F6C2E" w14:paraId="527D67D0" w14:textId="77777777" w:rsidTr="00531DE7">
        <w:trPr>
          <w:tblHeader/>
        </w:trPr>
        <w:tc>
          <w:tcPr>
            <w:tcW w:w="10632" w:type="dxa"/>
            <w:vAlign w:val="center"/>
          </w:tcPr>
          <w:p w14:paraId="2167603B"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15E377F3" w14:textId="77777777" w:rsidR="00531DE7" w:rsidRPr="009F6C2E" w:rsidRDefault="00531DE7" w:rsidP="00531DE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31DE7" w:rsidRPr="009F6C2E" w14:paraId="29F4B821" w14:textId="77777777" w:rsidTr="00531DE7">
        <w:tc>
          <w:tcPr>
            <w:tcW w:w="10632" w:type="dxa"/>
          </w:tcPr>
          <w:p w14:paraId="30047BCB"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70DDD6F"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1DBD6224" w14:textId="77777777" w:rsidTr="00531DE7">
        <w:tc>
          <w:tcPr>
            <w:tcW w:w="10632" w:type="dxa"/>
          </w:tcPr>
          <w:p w14:paraId="2C48846F"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50D63DF"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4030A241" w14:textId="77777777" w:rsidTr="00531DE7">
        <w:tc>
          <w:tcPr>
            <w:tcW w:w="10632" w:type="dxa"/>
          </w:tcPr>
          <w:p w14:paraId="056AC9EF"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CD19AE8"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51AF7F2A" w14:textId="77777777" w:rsidTr="00531DE7">
        <w:tc>
          <w:tcPr>
            <w:tcW w:w="10632" w:type="dxa"/>
          </w:tcPr>
          <w:p w14:paraId="24CD67B7"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7710919F"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lastRenderedPageBreak/>
              <w:t>20%</w:t>
            </w:r>
          </w:p>
        </w:tc>
      </w:tr>
      <w:tr w:rsidR="00531DE7" w:rsidRPr="009F6C2E" w14:paraId="0A0F9D74" w14:textId="77777777" w:rsidTr="00531DE7">
        <w:tc>
          <w:tcPr>
            <w:tcW w:w="10632" w:type="dxa"/>
          </w:tcPr>
          <w:p w14:paraId="54AE5895"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F891C4D"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51868F91" w14:textId="77777777" w:rsidTr="00531DE7">
        <w:tc>
          <w:tcPr>
            <w:tcW w:w="10632" w:type="dxa"/>
          </w:tcPr>
          <w:p w14:paraId="141818B3"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B784F49"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bl>
    <w:p w14:paraId="323E84D2" w14:textId="77777777" w:rsidR="00531DE7" w:rsidRPr="009F6C2E" w:rsidRDefault="00531DE7" w:rsidP="00531DE7">
      <w:pPr>
        <w:autoSpaceDE w:val="0"/>
        <w:autoSpaceDN w:val="0"/>
        <w:adjustRightInd w:val="0"/>
        <w:spacing w:after="80"/>
        <w:ind w:left="0" w:firstLine="0"/>
        <w:rPr>
          <w:b/>
          <w:szCs w:val="20"/>
          <w:lang w:val="es-MX" w:eastAsia="es-MX"/>
        </w:rPr>
      </w:pPr>
    </w:p>
    <w:p w14:paraId="237A2948"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31DE7" w:rsidRPr="009F6C2E" w14:paraId="2AB27EBA" w14:textId="77777777" w:rsidTr="00531DE7">
        <w:tc>
          <w:tcPr>
            <w:tcW w:w="3508" w:type="dxa"/>
            <w:shd w:val="clear" w:color="auto" w:fill="auto"/>
            <w:vAlign w:val="center"/>
          </w:tcPr>
          <w:p w14:paraId="208E8374"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655B9E2"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1C8C42D"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E1AF194"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31DE7" w:rsidRPr="009F6C2E" w14:paraId="7910F592" w14:textId="77777777" w:rsidTr="00531DE7">
        <w:tc>
          <w:tcPr>
            <w:tcW w:w="3508" w:type="dxa"/>
            <w:vMerge w:val="restart"/>
            <w:shd w:val="clear" w:color="auto" w:fill="auto"/>
          </w:tcPr>
          <w:p w14:paraId="1CB475BF" w14:textId="77777777" w:rsidR="00531DE7" w:rsidRPr="009F6C2E" w:rsidRDefault="00531DE7" w:rsidP="00531DE7">
            <w:pPr>
              <w:autoSpaceDE w:val="0"/>
              <w:autoSpaceDN w:val="0"/>
              <w:adjustRightInd w:val="0"/>
              <w:rPr>
                <w:szCs w:val="20"/>
                <w:lang w:val="es-MX" w:eastAsia="es-MX"/>
              </w:rPr>
            </w:pPr>
          </w:p>
          <w:p w14:paraId="5215E180" w14:textId="77777777" w:rsidR="00531DE7" w:rsidRPr="009F6C2E" w:rsidRDefault="00531DE7" w:rsidP="00531DE7">
            <w:pPr>
              <w:autoSpaceDE w:val="0"/>
              <w:autoSpaceDN w:val="0"/>
              <w:adjustRightInd w:val="0"/>
              <w:rPr>
                <w:szCs w:val="20"/>
                <w:lang w:val="es-MX" w:eastAsia="es-MX"/>
              </w:rPr>
            </w:pPr>
          </w:p>
          <w:p w14:paraId="2C78BF6C"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F54567F"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51870BD2" w14:textId="77777777" w:rsidR="00531DE7" w:rsidRPr="009F6C2E" w:rsidRDefault="00531DE7" w:rsidP="00531DE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4DD4E48" w14:textId="77777777" w:rsidR="00531DE7" w:rsidRPr="009F6C2E" w:rsidRDefault="00531DE7" w:rsidP="00531DE7">
            <w:pPr>
              <w:rPr>
                <w:szCs w:val="20"/>
              </w:rPr>
            </w:pPr>
            <w:r w:rsidRPr="009F6C2E">
              <w:rPr>
                <w:szCs w:val="20"/>
              </w:rPr>
              <w:t>100-95</w:t>
            </w:r>
          </w:p>
        </w:tc>
      </w:tr>
      <w:tr w:rsidR="00531DE7" w:rsidRPr="009F6C2E" w14:paraId="67B7A5CD" w14:textId="77777777" w:rsidTr="00531DE7">
        <w:tc>
          <w:tcPr>
            <w:tcW w:w="3508" w:type="dxa"/>
            <w:vMerge/>
            <w:shd w:val="clear" w:color="auto" w:fill="auto"/>
          </w:tcPr>
          <w:p w14:paraId="1AA9E4F1"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02C0B19E"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356AB97D" w14:textId="77777777" w:rsidR="00531DE7" w:rsidRPr="009F6C2E" w:rsidRDefault="00531DE7" w:rsidP="00531DE7">
            <w:pPr>
              <w:rPr>
                <w:szCs w:val="20"/>
              </w:rPr>
            </w:pPr>
            <w:r w:rsidRPr="009F6C2E">
              <w:rPr>
                <w:szCs w:val="20"/>
              </w:rPr>
              <w:t>Cumple al menos con un 90% de A, B, con un 95% en C y D, y con un mínimo del 70% E.</w:t>
            </w:r>
          </w:p>
        </w:tc>
        <w:tc>
          <w:tcPr>
            <w:tcW w:w="2268" w:type="dxa"/>
            <w:shd w:val="clear" w:color="auto" w:fill="auto"/>
          </w:tcPr>
          <w:p w14:paraId="5A5AC801" w14:textId="77777777" w:rsidR="00531DE7" w:rsidRPr="009F6C2E" w:rsidRDefault="00531DE7" w:rsidP="00531DE7">
            <w:pPr>
              <w:rPr>
                <w:szCs w:val="20"/>
              </w:rPr>
            </w:pPr>
            <w:r w:rsidRPr="009F6C2E">
              <w:rPr>
                <w:szCs w:val="20"/>
              </w:rPr>
              <w:t>94-85</w:t>
            </w:r>
          </w:p>
        </w:tc>
      </w:tr>
      <w:tr w:rsidR="00531DE7" w:rsidRPr="009F6C2E" w14:paraId="3C788024" w14:textId="77777777" w:rsidTr="00531DE7">
        <w:tc>
          <w:tcPr>
            <w:tcW w:w="3508" w:type="dxa"/>
            <w:vMerge/>
            <w:shd w:val="clear" w:color="auto" w:fill="auto"/>
          </w:tcPr>
          <w:p w14:paraId="0B60A8B4"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1634C534"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17E1E22" w14:textId="77777777" w:rsidR="00531DE7" w:rsidRPr="009F6C2E" w:rsidRDefault="00531DE7" w:rsidP="00531DE7">
            <w:pPr>
              <w:rPr>
                <w:szCs w:val="20"/>
              </w:rPr>
            </w:pPr>
            <w:r w:rsidRPr="009F6C2E">
              <w:rPr>
                <w:szCs w:val="20"/>
              </w:rPr>
              <w:t>Cumple al menos con 80% de A y B, por lo menos un 60% de C y D y por lo menos un 50% de E.</w:t>
            </w:r>
          </w:p>
        </w:tc>
        <w:tc>
          <w:tcPr>
            <w:tcW w:w="2268" w:type="dxa"/>
            <w:shd w:val="clear" w:color="auto" w:fill="auto"/>
          </w:tcPr>
          <w:p w14:paraId="5E56A157" w14:textId="77777777" w:rsidR="00531DE7" w:rsidRPr="009F6C2E" w:rsidRDefault="00531DE7" w:rsidP="00531DE7">
            <w:pPr>
              <w:rPr>
                <w:szCs w:val="20"/>
              </w:rPr>
            </w:pPr>
            <w:r w:rsidRPr="009F6C2E">
              <w:rPr>
                <w:szCs w:val="20"/>
              </w:rPr>
              <w:t>84-75</w:t>
            </w:r>
          </w:p>
        </w:tc>
      </w:tr>
      <w:tr w:rsidR="00531DE7" w:rsidRPr="009F6C2E" w14:paraId="447CA551" w14:textId="77777777" w:rsidTr="00531DE7">
        <w:tc>
          <w:tcPr>
            <w:tcW w:w="3508" w:type="dxa"/>
            <w:vMerge/>
            <w:shd w:val="clear" w:color="auto" w:fill="auto"/>
          </w:tcPr>
          <w:p w14:paraId="75D8BBD8"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16AB3459"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4103FCF2" w14:textId="77777777" w:rsidR="00531DE7" w:rsidRPr="009F6C2E" w:rsidRDefault="00531DE7" w:rsidP="00531DE7">
            <w:pPr>
              <w:rPr>
                <w:szCs w:val="20"/>
              </w:rPr>
            </w:pPr>
            <w:r w:rsidRPr="009F6C2E">
              <w:rPr>
                <w:szCs w:val="20"/>
              </w:rPr>
              <w:t>Cumple al menos con el 70% de A, B, C, D y E.</w:t>
            </w:r>
          </w:p>
        </w:tc>
        <w:tc>
          <w:tcPr>
            <w:tcW w:w="2268" w:type="dxa"/>
            <w:shd w:val="clear" w:color="auto" w:fill="auto"/>
          </w:tcPr>
          <w:p w14:paraId="510B95BF" w14:textId="77777777" w:rsidR="00531DE7" w:rsidRPr="009F6C2E" w:rsidRDefault="00531DE7" w:rsidP="00531DE7">
            <w:pPr>
              <w:rPr>
                <w:szCs w:val="20"/>
              </w:rPr>
            </w:pPr>
            <w:r w:rsidRPr="009F6C2E">
              <w:rPr>
                <w:szCs w:val="20"/>
              </w:rPr>
              <w:t>74-70</w:t>
            </w:r>
          </w:p>
        </w:tc>
      </w:tr>
      <w:tr w:rsidR="00531DE7" w:rsidRPr="009F6C2E" w14:paraId="1CCA6CBF" w14:textId="77777777" w:rsidTr="00531DE7">
        <w:tc>
          <w:tcPr>
            <w:tcW w:w="3508" w:type="dxa"/>
            <w:shd w:val="clear" w:color="auto" w:fill="auto"/>
          </w:tcPr>
          <w:p w14:paraId="7CDEE199"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D81AE3C"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05ECD1" w14:textId="77777777" w:rsidR="00531DE7" w:rsidRPr="009F6C2E" w:rsidRDefault="00531DE7" w:rsidP="00531DE7">
            <w:pPr>
              <w:rPr>
                <w:szCs w:val="20"/>
              </w:rPr>
            </w:pPr>
            <w:r w:rsidRPr="009F6C2E">
              <w:rPr>
                <w:szCs w:val="20"/>
              </w:rPr>
              <w:t>Cumple con menos del 70% de A, B, C, D y E</w:t>
            </w:r>
          </w:p>
        </w:tc>
        <w:tc>
          <w:tcPr>
            <w:tcW w:w="2268" w:type="dxa"/>
            <w:shd w:val="clear" w:color="auto" w:fill="auto"/>
          </w:tcPr>
          <w:p w14:paraId="555AF088" w14:textId="77777777" w:rsidR="00531DE7" w:rsidRPr="009F6C2E" w:rsidRDefault="00531DE7" w:rsidP="00531DE7">
            <w:pPr>
              <w:rPr>
                <w:szCs w:val="20"/>
              </w:rPr>
            </w:pPr>
            <w:r w:rsidRPr="009F6C2E">
              <w:rPr>
                <w:szCs w:val="20"/>
              </w:rPr>
              <w:t>NA (No Alcanzada)</w:t>
            </w:r>
          </w:p>
        </w:tc>
      </w:tr>
    </w:tbl>
    <w:p w14:paraId="1CBA9EF9" w14:textId="77777777" w:rsidR="00531DE7" w:rsidRPr="009F6C2E" w:rsidRDefault="00531DE7" w:rsidP="00531DE7">
      <w:pPr>
        <w:autoSpaceDE w:val="0"/>
        <w:autoSpaceDN w:val="0"/>
        <w:adjustRightInd w:val="0"/>
        <w:spacing w:after="80"/>
        <w:rPr>
          <w:b/>
          <w:szCs w:val="20"/>
          <w:lang w:val="es-MX" w:eastAsia="es-MX"/>
        </w:rPr>
      </w:pPr>
    </w:p>
    <w:p w14:paraId="3E718A27"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31DE7" w:rsidRPr="009F6C2E" w14:paraId="415CED09" w14:textId="77777777" w:rsidTr="00531DE7">
        <w:tc>
          <w:tcPr>
            <w:tcW w:w="3729" w:type="dxa"/>
            <w:vMerge w:val="restart"/>
            <w:shd w:val="clear" w:color="auto" w:fill="auto"/>
            <w:vAlign w:val="center"/>
          </w:tcPr>
          <w:p w14:paraId="24CDCFE3"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6AD0984"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752BC75"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7C14B47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31DE7" w:rsidRPr="009F6C2E" w14:paraId="3B4F5153" w14:textId="77777777" w:rsidTr="00531DE7">
        <w:tc>
          <w:tcPr>
            <w:tcW w:w="3729" w:type="dxa"/>
            <w:vMerge/>
            <w:shd w:val="clear" w:color="auto" w:fill="auto"/>
          </w:tcPr>
          <w:p w14:paraId="24FE5301" w14:textId="77777777" w:rsidR="00531DE7" w:rsidRPr="009F6C2E" w:rsidRDefault="00531DE7" w:rsidP="00531DE7">
            <w:pPr>
              <w:autoSpaceDE w:val="0"/>
              <w:autoSpaceDN w:val="0"/>
              <w:adjustRightInd w:val="0"/>
              <w:rPr>
                <w:szCs w:val="20"/>
                <w:lang w:val="es-MX" w:eastAsia="es-MX"/>
              </w:rPr>
            </w:pPr>
          </w:p>
        </w:tc>
        <w:tc>
          <w:tcPr>
            <w:tcW w:w="1308" w:type="dxa"/>
            <w:vMerge/>
            <w:shd w:val="clear" w:color="auto" w:fill="auto"/>
          </w:tcPr>
          <w:p w14:paraId="4BC313F2" w14:textId="77777777" w:rsidR="00531DE7" w:rsidRPr="009F6C2E" w:rsidRDefault="00531DE7" w:rsidP="00531DE7">
            <w:pPr>
              <w:autoSpaceDE w:val="0"/>
              <w:autoSpaceDN w:val="0"/>
              <w:adjustRightInd w:val="0"/>
              <w:rPr>
                <w:szCs w:val="20"/>
                <w:lang w:val="es-MX" w:eastAsia="es-MX"/>
              </w:rPr>
            </w:pPr>
          </w:p>
        </w:tc>
        <w:tc>
          <w:tcPr>
            <w:tcW w:w="540" w:type="dxa"/>
            <w:shd w:val="clear" w:color="auto" w:fill="auto"/>
          </w:tcPr>
          <w:p w14:paraId="15E108CD"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A</w:t>
            </w:r>
          </w:p>
        </w:tc>
        <w:tc>
          <w:tcPr>
            <w:tcW w:w="540" w:type="dxa"/>
          </w:tcPr>
          <w:p w14:paraId="751B6ACC"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37DD1B81"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3875066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C83250F"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E319E8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09B27B6" w14:textId="77777777" w:rsidR="00531DE7" w:rsidRPr="009F6C2E" w:rsidRDefault="00531DE7" w:rsidP="00531DE7">
            <w:pPr>
              <w:autoSpaceDE w:val="0"/>
              <w:autoSpaceDN w:val="0"/>
              <w:adjustRightInd w:val="0"/>
              <w:rPr>
                <w:szCs w:val="20"/>
                <w:lang w:val="es-MX" w:eastAsia="es-MX"/>
              </w:rPr>
            </w:pPr>
          </w:p>
        </w:tc>
      </w:tr>
      <w:tr w:rsidR="00804B74" w:rsidRPr="009F6C2E" w14:paraId="39945736" w14:textId="77777777" w:rsidTr="00531DE7">
        <w:tc>
          <w:tcPr>
            <w:tcW w:w="3729" w:type="dxa"/>
            <w:shd w:val="clear" w:color="auto" w:fill="auto"/>
          </w:tcPr>
          <w:p w14:paraId="6CEFBFAE" w14:textId="28BC7AE1" w:rsidR="00804B74" w:rsidRPr="009F6C2E" w:rsidRDefault="00804B74" w:rsidP="00804B74">
            <w:pPr>
              <w:autoSpaceDE w:val="0"/>
              <w:autoSpaceDN w:val="0"/>
              <w:adjustRightInd w:val="0"/>
              <w:rPr>
                <w:szCs w:val="20"/>
                <w:lang w:val="es-MX" w:eastAsia="es-MX"/>
              </w:rPr>
            </w:pPr>
            <w:bookmarkStart w:id="7" w:name="_Hlk206147515"/>
            <w:r>
              <w:t>F</w:t>
            </w:r>
            <w:r w:rsidR="00A10459">
              <w:t>8</w:t>
            </w:r>
            <w:r>
              <w:t xml:space="preserve">. </w:t>
            </w:r>
            <w:r w:rsidRPr="00844095">
              <w:t>Investigación y presentación grupal sobre la historia de la probabilidad, conceptos clásicos y frecuencia relativa, axiomas y teoremas</w:t>
            </w:r>
          </w:p>
        </w:tc>
        <w:tc>
          <w:tcPr>
            <w:tcW w:w="1308" w:type="dxa"/>
            <w:shd w:val="clear" w:color="auto" w:fill="auto"/>
          </w:tcPr>
          <w:p w14:paraId="449970F2" w14:textId="3DB616E2" w:rsidR="00804B74" w:rsidRPr="009F6C2E" w:rsidRDefault="00804B74" w:rsidP="00804B74">
            <w:pPr>
              <w:autoSpaceDE w:val="0"/>
              <w:autoSpaceDN w:val="0"/>
              <w:adjustRightInd w:val="0"/>
              <w:jc w:val="center"/>
              <w:rPr>
                <w:szCs w:val="20"/>
                <w:lang w:val="es-MX" w:eastAsia="es-MX"/>
              </w:rPr>
            </w:pPr>
            <w:r w:rsidRPr="002004B6">
              <w:t>20</w:t>
            </w:r>
          </w:p>
        </w:tc>
        <w:tc>
          <w:tcPr>
            <w:tcW w:w="540" w:type="dxa"/>
            <w:shd w:val="clear" w:color="auto" w:fill="auto"/>
          </w:tcPr>
          <w:p w14:paraId="4D8EBBC5" w14:textId="34351588" w:rsidR="00804B74" w:rsidRPr="009F6C2E" w:rsidRDefault="00804B74" w:rsidP="00804B74">
            <w:pPr>
              <w:autoSpaceDE w:val="0"/>
              <w:autoSpaceDN w:val="0"/>
              <w:adjustRightInd w:val="0"/>
              <w:jc w:val="center"/>
              <w:rPr>
                <w:szCs w:val="20"/>
                <w:lang w:val="es-MX" w:eastAsia="es-MX"/>
              </w:rPr>
            </w:pPr>
            <w:r w:rsidRPr="00E249FE">
              <w:t>4</w:t>
            </w:r>
          </w:p>
        </w:tc>
        <w:tc>
          <w:tcPr>
            <w:tcW w:w="540" w:type="dxa"/>
          </w:tcPr>
          <w:p w14:paraId="77C655D2" w14:textId="3D4D17BE"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0ED750A7" w14:textId="4DAB624E"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753DD7C7" w14:textId="38A2E12D" w:rsidR="00804B74" w:rsidRPr="009F6C2E" w:rsidRDefault="00804B74" w:rsidP="00804B74">
            <w:pPr>
              <w:autoSpaceDE w:val="0"/>
              <w:autoSpaceDN w:val="0"/>
              <w:adjustRightInd w:val="0"/>
              <w:jc w:val="center"/>
              <w:rPr>
                <w:szCs w:val="20"/>
                <w:lang w:val="es-MX" w:eastAsia="es-MX"/>
              </w:rPr>
            </w:pPr>
            <w:r w:rsidRPr="00E249FE">
              <w:t>4</w:t>
            </w:r>
          </w:p>
        </w:tc>
        <w:tc>
          <w:tcPr>
            <w:tcW w:w="540" w:type="dxa"/>
            <w:shd w:val="clear" w:color="auto" w:fill="auto"/>
          </w:tcPr>
          <w:p w14:paraId="608BE793" w14:textId="6E99FCF0" w:rsidR="00804B74" w:rsidRPr="009F6C2E" w:rsidRDefault="00804B74" w:rsidP="00804B74">
            <w:pPr>
              <w:autoSpaceDE w:val="0"/>
              <w:autoSpaceDN w:val="0"/>
              <w:adjustRightInd w:val="0"/>
              <w:jc w:val="center"/>
              <w:rPr>
                <w:szCs w:val="20"/>
                <w:lang w:val="es-MX" w:eastAsia="es-MX"/>
              </w:rPr>
            </w:pPr>
            <w:r w:rsidRPr="00E249FE">
              <w:t>3</w:t>
            </w:r>
          </w:p>
        </w:tc>
        <w:tc>
          <w:tcPr>
            <w:tcW w:w="591" w:type="dxa"/>
            <w:shd w:val="clear" w:color="auto" w:fill="auto"/>
          </w:tcPr>
          <w:p w14:paraId="723FDD06" w14:textId="48493EAE" w:rsidR="00804B74" w:rsidRPr="009F6C2E" w:rsidRDefault="00804B74" w:rsidP="00804B74">
            <w:pPr>
              <w:autoSpaceDE w:val="0"/>
              <w:autoSpaceDN w:val="0"/>
              <w:adjustRightInd w:val="0"/>
              <w:jc w:val="center"/>
              <w:rPr>
                <w:szCs w:val="20"/>
                <w:lang w:val="es-MX" w:eastAsia="es-MX"/>
              </w:rPr>
            </w:pPr>
            <w:r w:rsidRPr="00E249FE">
              <w:t>3</w:t>
            </w:r>
          </w:p>
        </w:tc>
        <w:tc>
          <w:tcPr>
            <w:tcW w:w="4961" w:type="dxa"/>
            <w:shd w:val="clear" w:color="auto" w:fill="auto"/>
          </w:tcPr>
          <w:p w14:paraId="170F1B3B" w14:textId="2FEF1F84" w:rsidR="00804B74" w:rsidRPr="009F6C2E" w:rsidRDefault="00804B74" w:rsidP="00804B74">
            <w:pPr>
              <w:autoSpaceDE w:val="0"/>
              <w:autoSpaceDN w:val="0"/>
              <w:adjustRightInd w:val="0"/>
              <w:rPr>
                <w:szCs w:val="20"/>
                <w:lang w:val="es-MX" w:eastAsia="es-MX"/>
              </w:rPr>
            </w:pPr>
            <w:r w:rsidRPr="00FD715A">
              <w:t>Evalúa la comprensión de los fundamentos teóricos de la probabilidad y la capacidad para comunicar y documentar su evolución histórica y axiomas básicos.</w:t>
            </w:r>
          </w:p>
        </w:tc>
      </w:tr>
      <w:tr w:rsidR="00804B74" w:rsidRPr="009F6C2E" w14:paraId="08FAF7ED" w14:textId="77777777" w:rsidTr="00531DE7">
        <w:tc>
          <w:tcPr>
            <w:tcW w:w="3729" w:type="dxa"/>
            <w:shd w:val="clear" w:color="auto" w:fill="auto"/>
          </w:tcPr>
          <w:p w14:paraId="0AE295FA" w14:textId="549676C4" w:rsidR="00804B74" w:rsidRPr="009F6C2E" w:rsidRDefault="00804B74" w:rsidP="00804B74">
            <w:pPr>
              <w:autoSpaceDE w:val="0"/>
              <w:autoSpaceDN w:val="0"/>
              <w:adjustRightInd w:val="0"/>
              <w:rPr>
                <w:szCs w:val="20"/>
                <w:lang w:val="es-MX" w:eastAsia="es-MX"/>
              </w:rPr>
            </w:pPr>
            <w:r>
              <w:t>F</w:t>
            </w:r>
            <w:r w:rsidR="00A10459">
              <w:t>9</w:t>
            </w:r>
            <w:r>
              <w:t xml:space="preserve">. </w:t>
            </w:r>
            <w:r w:rsidRPr="00844095">
              <w:t>Resolución grupal de ejercicios y experimentos con juegos de azar para determinar probabilidades simples y espacios muestrales</w:t>
            </w:r>
          </w:p>
        </w:tc>
        <w:tc>
          <w:tcPr>
            <w:tcW w:w="1308" w:type="dxa"/>
            <w:shd w:val="clear" w:color="auto" w:fill="auto"/>
          </w:tcPr>
          <w:p w14:paraId="31A045C1" w14:textId="385A5B46" w:rsidR="00804B74" w:rsidRPr="009F6C2E" w:rsidRDefault="00804B74" w:rsidP="00804B74">
            <w:pPr>
              <w:autoSpaceDE w:val="0"/>
              <w:autoSpaceDN w:val="0"/>
              <w:adjustRightInd w:val="0"/>
              <w:jc w:val="center"/>
              <w:rPr>
                <w:szCs w:val="20"/>
                <w:lang w:val="es-MX" w:eastAsia="es-MX"/>
              </w:rPr>
            </w:pPr>
            <w:r w:rsidRPr="002004B6">
              <w:t>20</w:t>
            </w:r>
          </w:p>
        </w:tc>
        <w:tc>
          <w:tcPr>
            <w:tcW w:w="540" w:type="dxa"/>
            <w:shd w:val="clear" w:color="auto" w:fill="auto"/>
          </w:tcPr>
          <w:p w14:paraId="6CA0BDD9" w14:textId="582F4E4C" w:rsidR="00804B74" w:rsidRPr="009F6C2E" w:rsidRDefault="00804B74" w:rsidP="00804B74">
            <w:pPr>
              <w:autoSpaceDE w:val="0"/>
              <w:autoSpaceDN w:val="0"/>
              <w:adjustRightInd w:val="0"/>
              <w:jc w:val="center"/>
              <w:rPr>
                <w:szCs w:val="20"/>
                <w:lang w:val="es-MX" w:eastAsia="es-MX"/>
              </w:rPr>
            </w:pPr>
            <w:r w:rsidRPr="00E249FE">
              <w:t>4</w:t>
            </w:r>
          </w:p>
        </w:tc>
        <w:tc>
          <w:tcPr>
            <w:tcW w:w="540" w:type="dxa"/>
          </w:tcPr>
          <w:p w14:paraId="6DA02BA2" w14:textId="66A92079"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34B6E528" w14:textId="6BB8D1FD"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6781FA62" w14:textId="7BEFA7B5" w:rsidR="00804B74" w:rsidRPr="009F6C2E" w:rsidRDefault="00804B74" w:rsidP="00804B74">
            <w:pPr>
              <w:autoSpaceDE w:val="0"/>
              <w:autoSpaceDN w:val="0"/>
              <w:adjustRightInd w:val="0"/>
              <w:jc w:val="center"/>
              <w:rPr>
                <w:szCs w:val="20"/>
                <w:lang w:val="es-MX" w:eastAsia="es-MX"/>
              </w:rPr>
            </w:pPr>
            <w:r w:rsidRPr="00E249FE">
              <w:t>4</w:t>
            </w:r>
          </w:p>
        </w:tc>
        <w:tc>
          <w:tcPr>
            <w:tcW w:w="540" w:type="dxa"/>
            <w:shd w:val="clear" w:color="auto" w:fill="auto"/>
          </w:tcPr>
          <w:p w14:paraId="006F6D0E" w14:textId="419DA44E" w:rsidR="00804B74" w:rsidRPr="009F6C2E" w:rsidRDefault="00804B74" w:rsidP="00804B74">
            <w:pPr>
              <w:autoSpaceDE w:val="0"/>
              <w:autoSpaceDN w:val="0"/>
              <w:adjustRightInd w:val="0"/>
              <w:jc w:val="center"/>
              <w:rPr>
                <w:szCs w:val="20"/>
                <w:lang w:val="es-MX" w:eastAsia="es-MX"/>
              </w:rPr>
            </w:pPr>
            <w:r w:rsidRPr="00E249FE">
              <w:t>3</w:t>
            </w:r>
          </w:p>
        </w:tc>
        <w:tc>
          <w:tcPr>
            <w:tcW w:w="591" w:type="dxa"/>
            <w:shd w:val="clear" w:color="auto" w:fill="auto"/>
          </w:tcPr>
          <w:p w14:paraId="4DB75155" w14:textId="5787B638" w:rsidR="00804B74" w:rsidRPr="009F6C2E" w:rsidRDefault="00804B74" w:rsidP="00804B74">
            <w:pPr>
              <w:autoSpaceDE w:val="0"/>
              <w:autoSpaceDN w:val="0"/>
              <w:adjustRightInd w:val="0"/>
              <w:jc w:val="center"/>
              <w:rPr>
                <w:szCs w:val="20"/>
                <w:lang w:val="es-MX" w:eastAsia="es-MX"/>
              </w:rPr>
            </w:pPr>
            <w:r w:rsidRPr="00E249FE">
              <w:t>3</w:t>
            </w:r>
          </w:p>
        </w:tc>
        <w:tc>
          <w:tcPr>
            <w:tcW w:w="4961" w:type="dxa"/>
            <w:shd w:val="clear" w:color="auto" w:fill="auto"/>
          </w:tcPr>
          <w:p w14:paraId="0CB7F9E8" w14:textId="1988A8B3" w:rsidR="00804B74" w:rsidRPr="009F6C2E" w:rsidRDefault="00804B74" w:rsidP="00804B74">
            <w:pPr>
              <w:autoSpaceDE w:val="0"/>
              <w:autoSpaceDN w:val="0"/>
              <w:adjustRightInd w:val="0"/>
              <w:rPr>
                <w:szCs w:val="20"/>
                <w:lang w:val="es-MX" w:eastAsia="es-MX"/>
              </w:rPr>
            </w:pPr>
            <w:r w:rsidRPr="00FD715A">
              <w:t>Mide la habilidad para identificar espacios muestrales, calcular probabilidades y aplicar técnicas de conteo en contextos prácticos.</w:t>
            </w:r>
          </w:p>
        </w:tc>
      </w:tr>
      <w:tr w:rsidR="00804B74" w:rsidRPr="009F6C2E" w14:paraId="52FE31B1" w14:textId="77777777" w:rsidTr="00531DE7">
        <w:tc>
          <w:tcPr>
            <w:tcW w:w="3729" w:type="dxa"/>
            <w:shd w:val="clear" w:color="auto" w:fill="auto"/>
          </w:tcPr>
          <w:p w14:paraId="1F05ECE2" w14:textId="460ABEF4" w:rsidR="00804B74" w:rsidRPr="009F6C2E" w:rsidRDefault="00804B74" w:rsidP="00804B74">
            <w:pPr>
              <w:autoSpaceDE w:val="0"/>
              <w:autoSpaceDN w:val="0"/>
              <w:adjustRightInd w:val="0"/>
              <w:rPr>
                <w:szCs w:val="20"/>
                <w:lang w:val="es-MX" w:eastAsia="es-MX"/>
              </w:rPr>
            </w:pPr>
            <w:r>
              <w:lastRenderedPageBreak/>
              <w:t>F1</w:t>
            </w:r>
            <w:r w:rsidR="00A10459">
              <w:t>0</w:t>
            </w:r>
            <w:r>
              <w:t xml:space="preserve">. </w:t>
            </w:r>
            <w:r w:rsidRPr="00844095">
              <w:t>Análisis y resolución de problemas sobre probabilidad condicional e independencia, aplicando la ley multiplicativa</w:t>
            </w:r>
          </w:p>
        </w:tc>
        <w:tc>
          <w:tcPr>
            <w:tcW w:w="1308" w:type="dxa"/>
            <w:shd w:val="clear" w:color="auto" w:fill="auto"/>
          </w:tcPr>
          <w:p w14:paraId="415D4CE7" w14:textId="403AD228" w:rsidR="00804B74" w:rsidRPr="009F6C2E" w:rsidRDefault="00804B74" w:rsidP="00804B74">
            <w:pPr>
              <w:autoSpaceDE w:val="0"/>
              <w:autoSpaceDN w:val="0"/>
              <w:adjustRightInd w:val="0"/>
              <w:jc w:val="center"/>
              <w:rPr>
                <w:szCs w:val="20"/>
                <w:lang w:val="es-MX" w:eastAsia="es-MX"/>
              </w:rPr>
            </w:pPr>
            <w:r w:rsidRPr="002004B6">
              <w:t>20</w:t>
            </w:r>
          </w:p>
        </w:tc>
        <w:tc>
          <w:tcPr>
            <w:tcW w:w="540" w:type="dxa"/>
            <w:shd w:val="clear" w:color="auto" w:fill="auto"/>
          </w:tcPr>
          <w:p w14:paraId="335C199A" w14:textId="5226F7FD" w:rsidR="00804B74" w:rsidRPr="009F6C2E" w:rsidRDefault="00804B74" w:rsidP="00804B74">
            <w:pPr>
              <w:autoSpaceDE w:val="0"/>
              <w:autoSpaceDN w:val="0"/>
              <w:adjustRightInd w:val="0"/>
              <w:jc w:val="center"/>
              <w:rPr>
                <w:szCs w:val="20"/>
                <w:lang w:val="es-MX" w:eastAsia="es-MX"/>
              </w:rPr>
            </w:pPr>
            <w:r w:rsidRPr="00E249FE">
              <w:t>4</w:t>
            </w:r>
          </w:p>
        </w:tc>
        <w:tc>
          <w:tcPr>
            <w:tcW w:w="540" w:type="dxa"/>
          </w:tcPr>
          <w:p w14:paraId="6F4F010F" w14:textId="1650DCF7"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44E88DAA" w14:textId="395C583F"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288F9E48" w14:textId="1D5DE646" w:rsidR="00804B74" w:rsidRPr="009F6C2E" w:rsidRDefault="00804B74" w:rsidP="00804B74">
            <w:pPr>
              <w:autoSpaceDE w:val="0"/>
              <w:autoSpaceDN w:val="0"/>
              <w:adjustRightInd w:val="0"/>
              <w:jc w:val="center"/>
              <w:rPr>
                <w:szCs w:val="20"/>
                <w:lang w:val="es-MX" w:eastAsia="es-MX"/>
              </w:rPr>
            </w:pPr>
            <w:r w:rsidRPr="00E249FE">
              <w:t>4</w:t>
            </w:r>
          </w:p>
        </w:tc>
        <w:tc>
          <w:tcPr>
            <w:tcW w:w="540" w:type="dxa"/>
            <w:shd w:val="clear" w:color="auto" w:fill="auto"/>
          </w:tcPr>
          <w:p w14:paraId="28B7FCBC" w14:textId="61CA5EDA" w:rsidR="00804B74" w:rsidRPr="009F6C2E" w:rsidRDefault="00804B74" w:rsidP="00804B74">
            <w:pPr>
              <w:autoSpaceDE w:val="0"/>
              <w:autoSpaceDN w:val="0"/>
              <w:adjustRightInd w:val="0"/>
              <w:jc w:val="center"/>
              <w:rPr>
                <w:szCs w:val="20"/>
                <w:lang w:val="es-MX" w:eastAsia="es-MX"/>
              </w:rPr>
            </w:pPr>
            <w:r w:rsidRPr="00E249FE">
              <w:t>3</w:t>
            </w:r>
          </w:p>
        </w:tc>
        <w:tc>
          <w:tcPr>
            <w:tcW w:w="591" w:type="dxa"/>
            <w:shd w:val="clear" w:color="auto" w:fill="auto"/>
          </w:tcPr>
          <w:p w14:paraId="35678433" w14:textId="1253B3C2" w:rsidR="00804B74" w:rsidRPr="009F6C2E" w:rsidRDefault="00804B74" w:rsidP="00804B74">
            <w:pPr>
              <w:autoSpaceDE w:val="0"/>
              <w:autoSpaceDN w:val="0"/>
              <w:adjustRightInd w:val="0"/>
              <w:jc w:val="center"/>
              <w:rPr>
                <w:szCs w:val="20"/>
                <w:lang w:val="es-MX" w:eastAsia="es-MX"/>
              </w:rPr>
            </w:pPr>
            <w:r w:rsidRPr="00E249FE">
              <w:t>3</w:t>
            </w:r>
          </w:p>
        </w:tc>
        <w:tc>
          <w:tcPr>
            <w:tcW w:w="4961" w:type="dxa"/>
            <w:shd w:val="clear" w:color="auto" w:fill="auto"/>
          </w:tcPr>
          <w:p w14:paraId="5F477271" w14:textId="2090E712" w:rsidR="00804B74" w:rsidRPr="009F6C2E" w:rsidRDefault="00804B74" w:rsidP="00804B74">
            <w:pPr>
              <w:autoSpaceDE w:val="0"/>
              <w:autoSpaceDN w:val="0"/>
              <w:adjustRightInd w:val="0"/>
              <w:rPr>
                <w:szCs w:val="20"/>
                <w:lang w:val="es-MX" w:eastAsia="es-MX"/>
              </w:rPr>
            </w:pPr>
            <w:r w:rsidRPr="00FD715A">
              <w:t>Verifica la capacidad para aplicar el concepto de probabilidad condicional y reconocer la independencia de eventos en problemas reales.</w:t>
            </w:r>
          </w:p>
        </w:tc>
      </w:tr>
      <w:tr w:rsidR="00804B74" w:rsidRPr="009F6C2E" w14:paraId="430F8A8C" w14:textId="77777777" w:rsidTr="00531DE7">
        <w:tc>
          <w:tcPr>
            <w:tcW w:w="3729" w:type="dxa"/>
            <w:shd w:val="clear" w:color="auto" w:fill="auto"/>
          </w:tcPr>
          <w:p w14:paraId="7CC52891" w14:textId="01A0838E" w:rsidR="00804B74" w:rsidRPr="009F6C2E" w:rsidRDefault="00804B74" w:rsidP="00804B74">
            <w:pPr>
              <w:autoSpaceDE w:val="0"/>
              <w:autoSpaceDN w:val="0"/>
              <w:adjustRightInd w:val="0"/>
              <w:rPr>
                <w:szCs w:val="20"/>
                <w:lang w:val="es-MX" w:eastAsia="es-MX"/>
              </w:rPr>
            </w:pPr>
            <w:r>
              <w:t>F1</w:t>
            </w:r>
            <w:r w:rsidR="00A10459">
              <w:t>1</w:t>
            </w:r>
            <w:r>
              <w:t xml:space="preserve">. </w:t>
            </w:r>
            <w:r w:rsidRPr="00844095">
              <w:t>Construcción y resolución de problemas con el teorema de Bayes y distribución marginal conjunta, aplicados a casos de ciencias computacionales</w:t>
            </w:r>
          </w:p>
        </w:tc>
        <w:tc>
          <w:tcPr>
            <w:tcW w:w="1308" w:type="dxa"/>
            <w:shd w:val="clear" w:color="auto" w:fill="auto"/>
          </w:tcPr>
          <w:p w14:paraId="32B237A4" w14:textId="44E377B4" w:rsidR="00804B74" w:rsidRPr="009F6C2E" w:rsidRDefault="00804B74" w:rsidP="00804B74">
            <w:pPr>
              <w:autoSpaceDE w:val="0"/>
              <w:autoSpaceDN w:val="0"/>
              <w:adjustRightInd w:val="0"/>
              <w:jc w:val="center"/>
              <w:rPr>
                <w:szCs w:val="20"/>
                <w:lang w:val="es-MX" w:eastAsia="es-MX"/>
              </w:rPr>
            </w:pPr>
            <w:r w:rsidRPr="002004B6">
              <w:t>20</w:t>
            </w:r>
          </w:p>
        </w:tc>
        <w:tc>
          <w:tcPr>
            <w:tcW w:w="540" w:type="dxa"/>
            <w:shd w:val="clear" w:color="auto" w:fill="auto"/>
          </w:tcPr>
          <w:p w14:paraId="7A0D56E1" w14:textId="685ADFBC" w:rsidR="00804B74" w:rsidRPr="009F6C2E" w:rsidRDefault="00804B74" w:rsidP="00804B74">
            <w:pPr>
              <w:autoSpaceDE w:val="0"/>
              <w:autoSpaceDN w:val="0"/>
              <w:adjustRightInd w:val="0"/>
              <w:jc w:val="center"/>
              <w:rPr>
                <w:szCs w:val="20"/>
                <w:lang w:val="es-MX" w:eastAsia="es-MX"/>
              </w:rPr>
            </w:pPr>
            <w:r w:rsidRPr="00E249FE">
              <w:t>4</w:t>
            </w:r>
          </w:p>
        </w:tc>
        <w:tc>
          <w:tcPr>
            <w:tcW w:w="540" w:type="dxa"/>
          </w:tcPr>
          <w:p w14:paraId="6CCB00CE" w14:textId="77D36A22"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42EABD78" w14:textId="5E770E76"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42738E51" w14:textId="03CE8E6F" w:rsidR="00804B74" w:rsidRPr="009F6C2E" w:rsidRDefault="00804B74" w:rsidP="00804B74">
            <w:pPr>
              <w:autoSpaceDE w:val="0"/>
              <w:autoSpaceDN w:val="0"/>
              <w:adjustRightInd w:val="0"/>
              <w:jc w:val="center"/>
              <w:rPr>
                <w:szCs w:val="20"/>
                <w:lang w:val="es-MX" w:eastAsia="es-MX"/>
              </w:rPr>
            </w:pPr>
            <w:r w:rsidRPr="00E249FE">
              <w:t>4</w:t>
            </w:r>
          </w:p>
        </w:tc>
        <w:tc>
          <w:tcPr>
            <w:tcW w:w="540" w:type="dxa"/>
            <w:shd w:val="clear" w:color="auto" w:fill="auto"/>
          </w:tcPr>
          <w:p w14:paraId="66279E94" w14:textId="3D160D6A" w:rsidR="00804B74" w:rsidRPr="009F6C2E" w:rsidRDefault="00804B74" w:rsidP="00804B74">
            <w:pPr>
              <w:autoSpaceDE w:val="0"/>
              <w:autoSpaceDN w:val="0"/>
              <w:adjustRightInd w:val="0"/>
              <w:jc w:val="center"/>
              <w:rPr>
                <w:szCs w:val="20"/>
                <w:lang w:val="es-MX" w:eastAsia="es-MX"/>
              </w:rPr>
            </w:pPr>
            <w:r w:rsidRPr="00E249FE">
              <w:t>3</w:t>
            </w:r>
          </w:p>
        </w:tc>
        <w:tc>
          <w:tcPr>
            <w:tcW w:w="591" w:type="dxa"/>
            <w:shd w:val="clear" w:color="auto" w:fill="auto"/>
          </w:tcPr>
          <w:p w14:paraId="18FB75D9" w14:textId="26ACA7EA" w:rsidR="00804B74" w:rsidRPr="009F6C2E" w:rsidRDefault="00804B74" w:rsidP="00804B74">
            <w:pPr>
              <w:autoSpaceDE w:val="0"/>
              <w:autoSpaceDN w:val="0"/>
              <w:adjustRightInd w:val="0"/>
              <w:jc w:val="center"/>
              <w:rPr>
                <w:szCs w:val="20"/>
                <w:lang w:val="es-MX" w:eastAsia="es-MX"/>
              </w:rPr>
            </w:pPr>
            <w:r w:rsidRPr="00E249FE">
              <w:t>3</w:t>
            </w:r>
          </w:p>
        </w:tc>
        <w:tc>
          <w:tcPr>
            <w:tcW w:w="4961" w:type="dxa"/>
            <w:shd w:val="clear" w:color="auto" w:fill="auto"/>
          </w:tcPr>
          <w:p w14:paraId="01E4D6C2" w14:textId="1EFFCDC8" w:rsidR="00804B74" w:rsidRPr="009F6C2E" w:rsidRDefault="00804B74" w:rsidP="00804B74">
            <w:pPr>
              <w:autoSpaceDE w:val="0"/>
              <w:autoSpaceDN w:val="0"/>
              <w:adjustRightInd w:val="0"/>
              <w:rPr>
                <w:szCs w:val="20"/>
                <w:lang w:val="es-MX" w:eastAsia="es-MX"/>
              </w:rPr>
            </w:pPr>
            <w:r w:rsidRPr="00FD715A">
              <w:t>Evalúa la capacidad para aplicar el teorema de Bayes y la distribución marginal conjunta en problemas complejos y multidisciplinares.</w:t>
            </w:r>
          </w:p>
        </w:tc>
      </w:tr>
      <w:bookmarkEnd w:id="7"/>
      <w:tr w:rsidR="00804B74" w:rsidRPr="009F6C2E" w14:paraId="14D009C3" w14:textId="77777777" w:rsidTr="00531DE7">
        <w:tc>
          <w:tcPr>
            <w:tcW w:w="3729" w:type="dxa"/>
            <w:shd w:val="clear" w:color="auto" w:fill="auto"/>
          </w:tcPr>
          <w:p w14:paraId="4642EDEF" w14:textId="037E31B7" w:rsidR="00804B74" w:rsidRPr="009F6C2E" w:rsidRDefault="00804B74" w:rsidP="00804B74">
            <w:pPr>
              <w:autoSpaceDE w:val="0"/>
              <w:autoSpaceDN w:val="0"/>
              <w:adjustRightInd w:val="0"/>
              <w:rPr>
                <w:szCs w:val="20"/>
                <w:lang w:val="es-MX" w:eastAsia="es-MX"/>
              </w:rPr>
            </w:pPr>
            <w:r>
              <w:t xml:space="preserve">S3. </w:t>
            </w:r>
            <w:r w:rsidRPr="00844095">
              <w:t>Evaluación de unidad (examen teórico-práctico)</w:t>
            </w:r>
          </w:p>
        </w:tc>
        <w:tc>
          <w:tcPr>
            <w:tcW w:w="1308" w:type="dxa"/>
            <w:shd w:val="clear" w:color="auto" w:fill="auto"/>
          </w:tcPr>
          <w:p w14:paraId="10AEC8D6" w14:textId="2FA08720" w:rsidR="00804B74" w:rsidRPr="009F6C2E" w:rsidRDefault="00804B74" w:rsidP="00804B74">
            <w:pPr>
              <w:autoSpaceDE w:val="0"/>
              <w:autoSpaceDN w:val="0"/>
              <w:adjustRightInd w:val="0"/>
              <w:jc w:val="center"/>
              <w:rPr>
                <w:szCs w:val="20"/>
                <w:lang w:val="es-MX" w:eastAsia="es-MX"/>
              </w:rPr>
            </w:pPr>
            <w:r w:rsidRPr="002004B6">
              <w:t>40</w:t>
            </w:r>
          </w:p>
        </w:tc>
        <w:tc>
          <w:tcPr>
            <w:tcW w:w="540" w:type="dxa"/>
            <w:shd w:val="clear" w:color="auto" w:fill="auto"/>
          </w:tcPr>
          <w:p w14:paraId="1C5B7982" w14:textId="043A2DE2" w:rsidR="00804B74" w:rsidRPr="009F6C2E" w:rsidRDefault="00804B74" w:rsidP="00804B74">
            <w:pPr>
              <w:autoSpaceDE w:val="0"/>
              <w:autoSpaceDN w:val="0"/>
              <w:adjustRightInd w:val="0"/>
              <w:jc w:val="center"/>
              <w:rPr>
                <w:szCs w:val="20"/>
                <w:lang w:val="es-MX" w:eastAsia="es-MX"/>
              </w:rPr>
            </w:pPr>
            <w:r w:rsidRPr="00E249FE">
              <w:t>4</w:t>
            </w:r>
          </w:p>
        </w:tc>
        <w:tc>
          <w:tcPr>
            <w:tcW w:w="540" w:type="dxa"/>
          </w:tcPr>
          <w:p w14:paraId="7C5139CE" w14:textId="3A047DC3"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53237BE9" w14:textId="561ED415" w:rsidR="00804B74" w:rsidRPr="009F6C2E" w:rsidRDefault="00804B74" w:rsidP="00804B74">
            <w:pPr>
              <w:autoSpaceDE w:val="0"/>
              <w:autoSpaceDN w:val="0"/>
              <w:adjustRightInd w:val="0"/>
              <w:jc w:val="center"/>
              <w:rPr>
                <w:szCs w:val="20"/>
                <w:lang w:val="es-MX" w:eastAsia="es-MX"/>
              </w:rPr>
            </w:pPr>
            <w:r w:rsidRPr="00E249FE">
              <w:t>3</w:t>
            </w:r>
          </w:p>
        </w:tc>
        <w:tc>
          <w:tcPr>
            <w:tcW w:w="541" w:type="dxa"/>
            <w:shd w:val="clear" w:color="auto" w:fill="auto"/>
          </w:tcPr>
          <w:p w14:paraId="13557F07" w14:textId="60BC9382" w:rsidR="00804B74" w:rsidRPr="009F6C2E" w:rsidRDefault="00804B74" w:rsidP="00804B74">
            <w:pPr>
              <w:autoSpaceDE w:val="0"/>
              <w:autoSpaceDN w:val="0"/>
              <w:adjustRightInd w:val="0"/>
              <w:jc w:val="center"/>
              <w:rPr>
                <w:szCs w:val="20"/>
                <w:lang w:val="es-MX" w:eastAsia="es-MX"/>
              </w:rPr>
            </w:pPr>
            <w:r w:rsidRPr="00E249FE">
              <w:t>4</w:t>
            </w:r>
          </w:p>
        </w:tc>
        <w:tc>
          <w:tcPr>
            <w:tcW w:w="540" w:type="dxa"/>
            <w:shd w:val="clear" w:color="auto" w:fill="auto"/>
          </w:tcPr>
          <w:p w14:paraId="51F6D9CD" w14:textId="1ED70943" w:rsidR="00804B74" w:rsidRPr="009F6C2E" w:rsidRDefault="00804B74" w:rsidP="00804B74">
            <w:pPr>
              <w:autoSpaceDE w:val="0"/>
              <w:autoSpaceDN w:val="0"/>
              <w:adjustRightInd w:val="0"/>
              <w:jc w:val="center"/>
              <w:rPr>
                <w:szCs w:val="20"/>
                <w:lang w:val="es-MX" w:eastAsia="es-MX"/>
              </w:rPr>
            </w:pPr>
            <w:r w:rsidRPr="00E249FE">
              <w:t>3</w:t>
            </w:r>
          </w:p>
        </w:tc>
        <w:tc>
          <w:tcPr>
            <w:tcW w:w="591" w:type="dxa"/>
            <w:shd w:val="clear" w:color="auto" w:fill="auto"/>
          </w:tcPr>
          <w:p w14:paraId="060E7866" w14:textId="017F2309" w:rsidR="00804B74" w:rsidRPr="009F6C2E" w:rsidRDefault="00804B74" w:rsidP="00804B74">
            <w:pPr>
              <w:autoSpaceDE w:val="0"/>
              <w:autoSpaceDN w:val="0"/>
              <w:adjustRightInd w:val="0"/>
              <w:jc w:val="center"/>
              <w:rPr>
                <w:szCs w:val="20"/>
                <w:lang w:val="es-MX" w:eastAsia="es-MX"/>
              </w:rPr>
            </w:pPr>
            <w:r w:rsidRPr="00E249FE">
              <w:t>3</w:t>
            </w:r>
          </w:p>
        </w:tc>
        <w:tc>
          <w:tcPr>
            <w:tcW w:w="4961" w:type="dxa"/>
            <w:shd w:val="clear" w:color="auto" w:fill="auto"/>
          </w:tcPr>
          <w:p w14:paraId="742D9C3F" w14:textId="7595C0A3" w:rsidR="00804B74" w:rsidRPr="009F6C2E" w:rsidRDefault="00804B74" w:rsidP="00804B74">
            <w:pPr>
              <w:autoSpaceDE w:val="0"/>
              <w:autoSpaceDN w:val="0"/>
              <w:adjustRightInd w:val="0"/>
              <w:rPr>
                <w:szCs w:val="20"/>
                <w:lang w:val="es-MX" w:eastAsia="es-MX"/>
              </w:rPr>
            </w:pPr>
            <w:r w:rsidRPr="00FD715A">
              <w:t>Integra todos los contenidos de la unidad evaluando conocimientos, habilidades y aplicación práctica en problemas de probabilidad.</w:t>
            </w:r>
          </w:p>
        </w:tc>
      </w:tr>
      <w:tr w:rsidR="00531DE7" w:rsidRPr="009F6C2E" w14:paraId="7FF26FD7" w14:textId="77777777" w:rsidTr="00531DE7">
        <w:tc>
          <w:tcPr>
            <w:tcW w:w="3729" w:type="dxa"/>
            <w:shd w:val="clear" w:color="auto" w:fill="auto"/>
          </w:tcPr>
          <w:p w14:paraId="72D2E494"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F97EC04"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22461ECF" w14:textId="77777777" w:rsidR="00531DE7" w:rsidRPr="009F6C2E" w:rsidRDefault="00531DE7" w:rsidP="00531DE7">
            <w:pPr>
              <w:autoSpaceDE w:val="0"/>
              <w:autoSpaceDN w:val="0"/>
              <w:adjustRightInd w:val="0"/>
              <w:rPr>
                <w:szCs w:val="20"/>
                <w:lang w:val="es-MX" w:eastAsia="es-MX"/>
              </w:rPr>
            </w:pPr>
            <w:r w:rsidRPr="0002401F">
              <w:t>20</w:t>
            </w:r>
          </w:p>
        </w:tc>
        <w:tc>
          <w:tcPr>
            <w:tcW w:w="540" w:type="dxa"/>
          </w:tcPr>
          <w:p w14:paraId="7718BE5E"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0B4C0DD1"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7FBAD387" w14:textId="77777777" w:rsidR="00531DE7" w:rsidRPr="009F6C2E" w:rsidRDefault="00531DE7" w:rsidP="00531DE7">
            <w:pPr>
              <w:autoSpaceDE w:val="0"/>
              <w:autoSpaceDN w:val="0"/>
              <w:adjustRightInd w:val="0"/>
              <w:rPr>
                <w:szCs w:val="20"/>
                <w:lang w:val="es-MX" w:eastAsia="es-MX"/>
              </w:rPr>
            </w:pPr>
            <w:r w:rsidRPr="0002401F">
              <w:t>20</w:t>
            </w:r>
          </w:p>
        </w:tc>
        <w:tc>
          <w:tcPr>
            <w:tcW w:w="540" w:type="dxa"/>
            <w:shd w:val="clear" w:color="auto" w:fill="auto"/>
          </w:tcPr>
          <w:p w14:paraId="3D51E29F" w14:textId="77777777" w:rsidR="00531DE7" w:rsidRPr="009F6C2E" w:rsidRDefault="00531DE7" w:rsidP="00531DE7">
            <w:pPr>
              <w:autoSpaceDE w:val="0"/>
              <w:autoSpaceDN w:val="0"/>
              <w:adjustRightInd w:val="0"/>
              <w:rPr>
                <w:szCs w:val="20"/>
                <w:lang w:val="es-MX" w:eastAsia="es-MX"/>
              </w:rPr>
            </w:pPr>
            <w:r w:rsidRPr="0002401F">
              <w:t>15</w:t>
            </w:r>
          </w:p>
        </w:tc>
        <w:tc>
          <w:tcPr>
            <w:tcW w:w="591" w:type="dxa"/>
            <w:shd w:val="clear" w:color="auto" w:fill="auto"/>
          </w:tcPr>
          <w:p w14:paraId="096FBBEA" w14:textId="77777777" w:rsidR="00531DE7" w:rsidRPr="009F6C2E" w:rsidRDefault="00531DE7" w:rsidP="00531DE7">
            <w:pPr>
              <w:autoSpaceDE w:val="0"/>
              <w:autoSpaceDN w:val="0"/>
              <w:adjustRightInd w:val="0"/>
              <w:rPr>
                <w:szCs w:val="20"/>
                <w:lang w:val="es-MX" w:eastAsia="es-MX"/>
              </w:rPr>
            </w:pPr>
            <w:r w:rsidRPr="0002401F">
              <w:t>15</w:t>
            </w:r>
          </w:p>
        </w:tc>
        <w:tc>
          <w:tcPr>
            <w:tcW w:w="4961" w:type="dxa"/>
            <w:shd w:val="clear" w:color="auto" w:fill="auto"/>
          </w:tcPr>
          <w:p w14:paraId="1E88C4CB" w14:textId="77777777" w:rsidR="00531DE7" w:rsidRPr="009F6C2E" w:rsidRDefault="00531DE7" w:rsidP="00531DE7">
            <w:pPr>
              <w:autoSpaceDE w:val="0"/>
              <w:autoSpaceDN w:val="0"/>
              <w:adjustRightInd w:val="0"/>
              <w:rPr>
                <w:szCs w:val="20"/>
                <w:lang w:val="es-MX" w:eastAsia="es-MX"/>
              </w:rPr>
            </w:pPr>
          </w:p>
        </w:tc>
      </w:tr>
    </w:tbl>
    <w:p w14:paraId="12B991FB" w14:textId="77777777" w:rsidR="00531DE7" w:rsidRPr="009F6C2E" w:rsidRDefault="00531DE7" w:rsidP="00531DE7">
      <w:pPr>
        <w:autoSpaceDE w:val="0"/>
        <w:autoSpaceDN w:val="0"/>
        <w:adjustRightInd w:val="0"/>
        <w:ind w:left="0" w:firstLine="0"/>
        <w:rPr>
          <w:b/>
          <w:szCs w:val="20"/>
          <w:lang w:val="es-MX" w:eastAsia="es-MX"/>
        </w:rPr>
      </w:pPr>
    </w:p>
    <w:p w14:paraId="6F1C4107" w14:textId="77777777" w:rsidR="00BB2648" w:rsidRPr="00BB2648" w:rsidRDefault="00BB2648" w:rsidP="00BB2648">
      <w:pPr>
        <w:autoSpaceDE w:val="0"/>
        <w:autoSpaceDN w:val="0"/>
        <w:adjustRightInd w:val="0"/>
        <w:rPr>
          <w:b/>
          <w:szCs w:val="20"/>
          <w:lang w:val="es-MX" w:eastAsia="es-MX"/>
        </w:rPr>
      </w:pPr>
      <w:r w:rsidRPr="00BB2648">
        <w:rPr>
          <w:b/>
          <w:szCs w:val="20"/>
          <w:lang w:val="es-MX" w:eastAsia="es-MX"/>
        </w:rPr>
        <w:t>Competencia No.:  4. Variables Aleatorias</w:t>
      </w:r>
    </w:p>
    <w:p w14:paraId="54478E57" w14:textId="1A945474" w:rsidR="00531DE7" w:rsidRDefault="00BB2648" w:rsidP="00BB2648">
      <w:pPr>
        <w:autoSpaceDE w:val="0"/>
        <w:autoSpaceDN w:val="0"/>
        <w:adjustRightInd w:val="0"/>
        <w:rPr>
          <w:b/>
          <w:szCs w:val="20"/>
          <w:lang w:val="es-MX" w:eastAsia="es-MX"/>
        </w:rPr>
      </w:pPr>
      <w:r w:rsidRPr="00BB2648">
        <w:rPr>
          <w:b/>
          <w:szCs w:val="20"/>
          <w:lang w:val="es-MX" w:eastAsia="es-MX"/>
        </w:rPr>
        <w:t xml:space="preserve">Descripción: </w:t>
      </w:r>
      <w:r w:rsidRPr="00BB2648">
        <w:rPr>
          <w:szCs w:val="20"/>
          <w:lang w:val="es-MX" w:eastAsia="es-MX"/>
        </w:rPr>
        <w:t>Identifica el tipo de variable aleatoria de un experimento para calcular estadísticos y visualizar el comportamiento de la variable.</w:t>
      </w:r>
    </w:p>
    <w:p w14:paraId="4778A288" w14:textId="77777777" w:rsidR="00BB2648" w:rsidRPr="009F6C2E" w:rsidRDefault="00BB2648" w:rsidP="00BB264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31DE7" w:rsidRPr="009F6C2E" w14:paraId="79A6D8DE" w14:textId="77777777" w:rsidTr="00531DE7">
        <w:tc>
          <w:tcPr>
            <w:tcW w:w="3225" w:type="dxa"/>
            <w:vAlign w:val="center"/>
          </w:tcPr>
          <w:p w14:paraId="582C72C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C3C0799"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5FC411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95AC8C8"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4AD572ED"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B2648" w:rsidRPr="009F6C2E" w14:paraId="6AF07BD4" w14:textId="77777777" w:rsidTr="00531DE7">
        <w:tc>
          <w:tcPr>
            <w:tcW w:w="3225" w:type="dxa"/>
          </w:tcPr>
          <w:p w14:paraId="0CF7590F" w14:textId="77777777" w:rsidR="00BB2648" w:rsidRPr="00DC3B31" w:rsidRDefault="00BB2648" w:rsidP="00BB2648">
            <w:pPr>
              <w:autoSpaceDE w:val="0"/>
              <w:autoSpaceDN w:val="0"/>
              <w:adjustRightInd w:val="0"/>
              <w:ind w:left="0" w:firstLine="0"/>
              <w:rPr>
                <w:szCs w:val="20"/>
                <w:lang w:val="es-MX" w:eastAsia="es-MX"/>
              </w:rPr>
            </w:pPr>
            <w:bookmarkStart w:id="8" w:name="_Hlk206059145"/>
            <w:r w:rsidRPr="00DC3B31">
              <w:rPr>
                <w:szCs w:val="20"/>
                <w:lang w:val="es-MX" w:eastAsia="es-MX"/>
              </w:rPr>
              <w:t>4.1 Variables aleatorias discretas:</w:t>
            </w:r>
          </w:p>
          <w:p w14:paraId="08204947"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4.1.1 Distribución de probabilidad en forma general.</w:t>
            </w:r>
          </w:p>
          <w:p w14:paraId="59A7DE71"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4.1.2 Valor esperado.</w:t>
            </w:r>
          </w:p>
          <w:p w14:paraId="180D70FE"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4.1.3 Variancia, desviación estándar.</w:t>
            </w:r>
          </w:p>
          <w:p w14:paraId="56B46EE1"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4.1.4 Función acumulada.</w:t>
            </w:r>
          </w:p>
          <w:p w14:paraId="630E86D4"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4.2 Variables aleatorias Continuas:</w:t>
            </w:r>
          </w:p>
          <w:p w14:paraId="3F574BBB" w14:textId="77777777" w:rsidR="00BB2648" w:rsidRPr="00DC3B31" w:rsidRDefault="00BB2648" w:rsidP="00BB2648">
            <w:pPr>
              <w:autoSpaceDE w:val="0"/>
              <w:autoSpaceDN w:val="0"/>
              <w:adjustRightInd w:val="0"/>
              <w:ind w:left="0" w:firstLine="0"/>
              <w:rPr>
                <w:szCs w:val="20"/>
                <w:lang w:val="es-MX" w:eastAsia="es-MX"/>
              </w:rPr>
            </w:pPr>
            <w:r>
              <w:rPr>
                <w:szCs w:val="20"/>
                <w:lang w:val="es-MX" w:eastAsia="es-MX"/>
              </w:rPr>
              <w:t>4</w:t>
            </w:r>
            <w:r w:rsidRPr="00DC3B31">
              <w:rPr>
                <w:szCs w:val="20"/>
                <w:lang w:val="es-MX" w:eastAsia="es-MX"/>
              </w:rPr>
              <w:t>.2.1Distribución de probabilidad en forma general.</w:t>
            </w:r>
          </w:p>
          <w:p w14:paraId="1301212C"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4.2.2 Valor esperado.</w:t>
            </w:r>
          </w:p>
          <w:p w14:paraId="2D625F77"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t>4.2.3 Variancia, desviación estándar.</w:t>
            </w:r>
          </w:p>
          <w:p w14:paraId="31F520D6" w14:textId="77777777" w:rsidR="00BB2648" w:rsidRPr="00DC3B31" w:rsidRDefault="00BB2648" w:rsidP="00BB2648">
            <w:pPr>
              <w:autoSpaceDE w:val="0"/>
              <w:autoSpaceDN w:val="0"/>
              <w:adjustRightInd w:val="0"/>
              <w:ind w:left="0" w:firstLine="0"/>
              <w:rPr>
                <w:szCs w:val="20"/>
                <w:lang w:val="es-MX" w:eastAsia="es-MX"/>
              </w:rPr>
            </w:pPr>
            <w:r w:rsidRPr="00DC3B31">
              <w:rPr>
                <w:szCs w:val="20"/>
                <w:lang w:val="es-MX" w:eastAsia="es-MX"/>
              </w:rPr>
              <w:lastRenderedPageBreak/>
              <w:t>4.2.4 Función acumulada.</w:t>
            </w:r>
          </w:p>
          <w:p w14:paraId="7E4388D4" w14:textId="23F98BF5" w:rsidR="00BB2648" w:rsidRPr="009F6C2E" w:rsidRDefault="00BB2648" w:rsidP="00BB2648">
            <w:pPr>
              <w:autoSpaceDE w:val="0"/>
              <w:autoSpaceDN w:val="0"/>
              <w:adjustRightInd w:val="0"/>
              <w:ind w:left="0" w:firstLine="0"/>
              <w:rPr>
                <w:szCs w:val="20"/>
                <w:lang w:val="es-MX" w:eastAsia="es-MX"/>
              </w:rPr>
            </w:pPr>
            <w:r w:rsidRPr="00DC3B31">
              <w:rPr>
                <w:szCs w:val="20"/>
                <w:lang w:val="es-MX" w:eastAsia="es-MX"/>
              </w:rPr>
              <w:t>4.2.5 Cálculos de probabilidad</w:t>
            </w:r>
            <w:r w:rsidRPr="004F2558">
              <w:rPr>
                <w:szCs w:val="20"/>
                <w:lang w:val="es-MX" w:eastAsia="es-MX"/>
              </w:rPr>
              <w:t>.</w:t>
            </w:r>
            <w:bookmarkEnd w:id="8"/>
          </w:p>
        </w:tc>
        <w:tc>
          <w:tcPr>
            <w:tcW w:w="3256" w:type="dxa"/>
          </w:tcPr>
          <w:p w14:paraId="055B3752" w14:textId="77777777" w:rsidR="00BB2648" w:rsidRPr="00C16407" w:rsidRDefault="00BB2648" w:rsidP="00BB2648">
            <w:pPr>
              <w:autoSpaceDE w:val="0"/>
              <w:autoSpaceDN w:val="0"/>
              <w:adjustRightInd w:val="0"/>
              <w:spacing w:after="0" w:line="240" w:lineRule="auto"/>
              <w:ind w:left="0" w:firstLine="0"/>
              <w:rPr>
                <w:rFonts w:eastAsiaTheme="minorEastAsia"/>
                <w:color w:val="auto"/>
                <w:szCs w:val="20"/>
                <w:lang w:val="es-MX"/>
              </w:rPr>
            </w:pPr>
            <w:bookmarkStart w:id="9" w:name="_Hlk206059117"/>
            <w:r w:rsidRPr="00C16407">
              <w:rPr>
                <w:rFonts w:eastAsiaTheme="minorEastAsia"/>
                <w:color w:val="auto"/>
                <w:szCs w:val="20"/>
                <w:lang w:val="es-MX"/>
              </w:rPr>
              <w:lastRenderedPageBreak/>
              <w:t>Búsqueda de información sobre los tipos de</w:t>
            </w:r>
            <w:r>
              <w:rPr>
                <w:rFonts w:eastAsiaTheme="minorEastAsia"/>
                <w:color w:val="auto"/>
                <w:szCs w:val="20"/>
                <w:lang w:val="es-MX"/>
              </w:rPr>
              <w:t xml:space="preserve"> </w:t>
            </w:r>
            <w:r w:rsidRPr="00C16407">
              <w:rPr>
                <w:rFonts w:eastAsiaTheme="minorEastAsia"/>
                <w:color w:val="auto"/>
                <w:szCs w:val="20"/>
                <w:lang w:val="es-MX"/>
              </w:rPr>
              <w:t>variables aleatorias discretas y continuas.</w:t>
            </w:r>
          </w:p>
          <w:p w14:paraId="1765EE87" w14:textId="77777777" w:rsidR="00BB2648" w:rsidRPr="00C16407" w:rsidRDefault="00BB2648" w:rsidP="00BB2648">
            <w:pPr>
              <w:autoSpaceDE w:val="0"/>
              <w:autoSpaceDN w:val="0"/>
              <w:adjustRightInd w:val="0"/>
              <w:spacing w:after="0" w:line="240" w:lineRule="auto"/>
              <w:ind w:left="0" w:firstLine="0"/>
              <w:rPr>
                <w:rFonts w:eastAsiaTheme="minorEastAsia"/>
                <w:color w:val="auto"/>
                <w:szCs w:val="20"/>
                <w:lang w:val="es-MX"/>
              </w:rPr>
            </w:pPr>
            <w:r w:rsidRPr="00C16407">
              <w:rPr>
                <w:rFonts w:eastAsiaTheme="minorEastAsia"/>
                <w:color w:val="auto"/>
                <w:szCs w:val="20"/>
                <w:lang w:val="es-MX"/>
              </w:rPr>
              <w:t>Establecer la función de probabilidad de una</w:t>
            </w:r>
            <w:r>
              <w:rPr>
                <w:rFonts w:eastAsiaTheme="minorEastAsia"/>
                <w:color w:val="auto"/>
                <w:szCs w:val="20"/>
                <w:lang w:val="es-MX"/>
              </w:rPr>
              <w:t xml:space="preserve"> </w:t>
            </w:r>
            <w:r w:rsidRPr="00C16407">
              <w:rPr>
                <w:rFonts w:eastAsiaTheme="minorEastAsia"/>
                <w:color w:val="auto"/>
                <w:szCs w:val="20"/>
                <w:lang w:val="es-MX"/>
              </w:rPr>
              <w:t>variable aleatoria discreta y continua a partir</w:t>
            </w:r>
            <w:r>
              <w:rPr>
                <w:rFonts w:eastAsiaTheme="minorEastAsia"/>
                <w:color w:val="auto"/>
                <w:szCs w:val="20"/>
                <w:lang w:val="es-MX"/>
              </w:rPr>
              <w:t xml:space="preserve"> </w:t>
            </w:r>
            <w:r w:rsidRPr="00C16407">
              <w:rPr>
                <w:rFonts w:eastAsiaTheme="minorEastAsia"/>
                <w:color w:val="auto"/>
                <w:szCs w:val="20"/>
                <w:lang w:val="es-MX"/>
              </w:rPr>
              <w:t>de una situación real o simulada, y calcular</w:t>
            </w:r>
            <w:r>
              <w:rPr>
                <w:rFonts w:eastAsiaTheme="minorEastAsia"/>
                <w:color w:val="auto"/>
                <w:szCs w:val="20"/>
                <w:lang w:val="es-MX"/>
              </w:rPr>
              <w:t xml:space="preserve"> </w:t>
            </w:r>
            <w:r w:rsidRPr="00C16407">
              <w:rPr>
                <w:rFonts w:eastAsiaTheme="minorEastAsia"/>
                <w:color w:val="auto"/>
                <w:szCs w:val="20"/>
                <w:lang w:val="es-MX"/>
              </w:rPr>
              <w:t>sus propiedades: la esperanza matemática,</w:t>
            </w:r>
            <w:r>
              <w:rPr>
                <w:rFonts w:eastAsiaTheme="minorEastAsia"/>
                <w:color w:val="auto"/>
                <w:szCs w:val="20"/>
                <w:lang w:val="es-MX"/>
              </w:rPr>
              <w:t xml:space="preserve"> </w:t>
            </w:r>
            <w:r w:rsidRPr="00C16407">
              <w:rPr>
                <w:rFonts w:eastAsiaTheme="minorEastAsia"/>
                <w:color w:val="auto"/>
                <w:szCs w:val="20"/>
                <w:lang w:val="es-MX"/>
              </w:rPr>
              <w:t>varianza y desviación estándar, coeficiente de</w:t>
            </w:r>
            <w:r>
              <w:rPr>
                <w:rFonts w:eastAsiaTheme="minorEastAsia"/>
                <w:color w:val="auto"/>
                <w:szCs w:val="20"/>
                <w:lang w:val="es-MX"/>
              </w:rPr>
              <w:t xml:space="preserve"> </w:t>
            </w:r>
            <w:r w:rsidRPr="00C16407">
              <w:rPr>
                <w:rFonts w:eastAsiaTheme="minorEastAsia"/>
                <w:color w:val="auto"/>
                <w:szCs w:val="20"/>
                <w:lang w:val="es-MX"/>
              </w:rPr>
              <w:t>variabilidad, interpretación y su</w:t>
            </w:r>
          </w:p>
          <w:p w14:paraId="3C7C6B30" w14:textId="77777777" w:rsidR="00BB2648" w:rsidRPr="00C16407" w:rsidRDefault="00BB2648" w:rsidP="00BB2648">
            <w:pPr>
              <w:autoSpaceDE w:val="0"/>
              <w:autoSpaceDN w:val="0"/>
              <w:adjustRightInd w:val="0"/>
              <w:spacing w:after="0" w:line="240" w:lineRule="auto"/>
              <w:ind w:left="0" w:firstLine="0"/>
              <w:rPr>
                <w:rFonts w:eastAsiaTheme="minorEastAsia"/>
                <w:color w:val="auto"/>
                <w:szCs w:val="20"/>
                <w:lang w:val="es-MX"/>
              </w:rPr>
            </w:pPr>
            <w:r w:rsidRPr="00C16407">
              <w:rPr>
                <w:rFonts w:eastAsiaTheme="minorEastAsia"/>
                <w:color w:val="auto"/>
                <w:szCs w:val="20"/>
                <w:lang w:val="es-MX"/>
              </w:rPr>
              <w:t>representación gráfica.</w:t>
            </w:r>
          </w:p>
          <w:p w14:paraId="75C32659" w14:textId="0C28E87B" w:rsidR="00BB2648" w:rsidRPr="009F6C2E" w:rsidRDefault="00BB2648" w:rsidP="00BB2648">
            <w:pPr>
              <w:autoSpaceDE w:val="0"/>
              <w:autoSpaceDN w:val="0"/>
              <w:adjustRightInd w:val="0"/>
              <w:spacing w:after="0" w:line="240" w:lineRule="auto"/>
              <w:ind w:left="0" w:firstLine="0"/>
              <w:rPr>
                <w:rFonts w:eastAsiaTheme="minorEastAsia"/>
                <w:color w:val="auto"/>
                <w:szCs w:val="20"/>
                <w:lang w:val="es-MX"/>
              </w:rPr>
            </w:pPr>
            <w:r w:rsidRPr="00C16407">
              <w:rPr>
                <w:rFonts w:eastAsiaTheme="minorEastAsia"/>
                <w:color w:val="auto"/>
                <w:szCs w:val="20"/>
                <w:lang w:val="es-MX"/>
              </w:rPr>
              <w:lastRenderedPageBreak/>
              <w:t xml:space="preserve">Utilizar </w:t>
            </w:r>
            <w:proofErr w:type="spellStart"/>
            <w:r w:rsidRPr="00C16407">
              <w:rPr>
                <w:rFonts w:eastAsiaTheme="minorEastAsia"/>
                <w:color w:val="auto"/>
                <w:szCs w:val="20"/>
                <w:lang w:val="es-MX"/>
              </w:rPr>
              <w:t>TIC’s</w:t>
            </w:r>
            <w:proofErr w:type="spellEnd"/>
            <w:r w:rsidRPr="00C16407">
              <w:rPr>
                <w:rFonts w:eastAsiaTheme="minorEastAsia"/>
                <w:color w:val="auto"/>
                <w:szCs w:val="20"/>
                <w:lang w:val="es-MX"/>
              </w:rPr>
              <w:t xml:space="preserve"> para resolver problemas sobre</w:t>
            </w:r>
            <w:r>
              <w:rPr>
                <w:rFonts w:eastAsiaTheme="minorEastAsia"/>
                <w:color w:val="auto"/>
                <w:szCs w:val="20"/>
                <w:lang w:val="es-MX"/>
              </w:rPr>
              <w:t xml:space="preserve"> </w:t>
            </w:r>
            <w:r w:rsidRPr="00C16407">
              <w:rPr>
                <w:rFonts w:eastAsiaTheme="minorEastAsia"/>
                <w:color w:val="auto"/>
                <w:szCs w:val="20"/>
                <w:lang w:val="es-MX"/>
              </w:rPr>
              <w:t>variables aleatorias.</w:t>
            </w:r>
            <w:bookmarkEnd w:id="9"/>
          </w:p>
        </w:tc>
        <w:tc>
          <w:tcPr>
            <w:tcW w:w="2974" w:type="dxa"/>
          </w:tcPr>
          <w:p w14:paraId="4215752B" w14:textId="77777777" w:rsidR="00DB0D52" w:rsidRPr="00DB0D52" w:rsidRDefault="00DB0D52" w:rsidP="00DB0D52">
            <w:pPr>
              <w:autoSpaceDE w:val="0"/>
              <w:autoSpaceDN w:val="0"/>
              <w:adjustRightInd w:val="0"/>
              <w:ind w:left="0" w:firstLine="0"/>
              <w:rPr>
                <w:szCs w:val="20"/>
                <w:lang w:val="es-MX" w:eastAsia="es-MX"/>
              </w:rPr>
            </w:pPr>
            <w:r w:rsidRPr="00DB0D52">
              <w:rPr>
                <w:szCs w:val="20"/>
                <w:lang w:val="es-MX" w:eastAsia="es-MX"/>
              </w:rPr>
              <w:lastRenderedPageBreak/>
              <w:t>Explicar los conceptos y clasificaciones de variables aleatorias discretas y continuas, sus distribuciones de probabilidad y funciones acumuladas. Supervisar la búsqueda de información en fuentes confiables y la presentación grupal.</w:t>
            </w:r>
          </w:p>
          <w:p w14:paraId="4C3CC903" w14:textId="77777777" w:rsidR="00DB0D52" w:rsidRPr="00DB0D52" w:rsidRDefault="00DB0D52" w:rsidP="00DB0D52">
            <w:pPr>
              <w:autoSpaceDE w:val="0"/>
              <w:autoSpaceDN w:val="0"/>
              <w:adjustRightInd w:val="0"/>
              <w:ind w:left="0" w:firstLine="0"/>
              <w:rPr>
                <w:szCs w:val="20"/>
                <w:lang w:val="es-MX" w:eastAsia="es-MX"/>
              </w:rPr>
            </w:pPr>
            <w:r w:rsidRPr="00DB0D52">
              <w:rPr>
                <w:szCs w:val="20"/>
                <w:lang w:val="es-MX" w:eastAsia="es-MX"/>
              </w:rPr>
              <w:t xml:space="preserve">Guiar el planteamiento de situaciones reales o simuladas para definir la función de probabilidad de variables discretas. Supervisar el cálculo </w:t>
            </w:r>
            <w:r w:rsidRPr="00DB0D52">
              <w:rPr>
                <w:szCs w:val="20"/>
                <w:lang w:val="es-MX" w:eastAsia="es-MX"/>
              </w:rPr>
              <w:lastRenderedPageBreak/>
              <w:t>de valor esperado, varianza, desviación estándar y coeficiente de variabilidad con interpretación.</w:t>
            </w:r>
          </w:p>
          <w:p w14:paraId="52F8627D" w14:textId="77777777" w:rsidR="00DB0D52" w:rsidRPr="00DB0D52" w:rsidRDefault="00DB0D52" w:rsidP="00DB0D52">
            <w:pPr>
              <w:autoSpaceDE w:val="0"/>
              <w:autoSpaceDN w:val="0"/>
              <w:adjustRightInd w:val="0"/>
              <w:ind w:left="0" w:firstLine="0"/>
              <w:rPr>
                <w:szCs w:val="20"/>
                <w:lang w:val="es-MX" w:eastAsia="es-MX"/>
              </w:rPr>
            </w:pPr>
            <w:r w:rsidRPr="00DB0D52">
              <w:rPr>
                <w:szCs w:val="20"/>
                <w:lang w:val="es-MX" w:eastAsia="es-MX"/>
              </w:rPr>
              <w:t>Presentar ejemplos de funciones de probabilidad continua. Acompañar el cálculo de valor esperado, varianza, desviación estándar y coeficiente de variabilidad con interpretación y representación gráfica.</w:t>
            </w:r>
          </w:p>
          <w:p w14:paraId="69453C18" w14:textId="1DE72C8E" w:rsidR="00BB2648" w:rsidRPr="009F6C2E" w:rsidRDefault="00DB0D52" w:rsidP="00DB0D52">
            <w:pPr>
              <w:autoSpaceDE w:val="0"/>
              <w:autoSpaceDN w:val="0"/>
              <w:adjustRightInd w:val="0"/>
              <w:ind w:left="0" w:firstLine="0"/>
              <w:rPr>
                <w:szCs w:val="20"/>
                <w:lang w:val="es-MX" w:eastAsia="es-MX"/>
              </w:rPr>
            </w:pPr>
            <w:r w:rsidRPr="00DB0D52">
              <w:rPr>
                <w:szCs w:val="20"/>
                <w:lang w:val="es-MX" w:eastAsia="es-MX"/>
              </w:rPr>
              <w:t>Capacitar en el uso de software estadístico o herramientas como Excel, GeoGebra o R para resolver problemas y graficar distribuciones. Supervisar ejercicios prácticos y análisis de resultados.</w:t>
            </w:r>
          </w:p>
        </w:tc>
        <w:tc>
          <w:tcPr>
            <w:tcW w:w="2408" w:type="dxa"/>
          </w:tcPr>
          <w:p w14:paraId="33C72DEC"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lastRenderedPageBreak/>
              <w:t>Capacidad de abstracción, análisis y</w:t>
            </w:r>
          </w:p>
          <w:p w14:paraId="7B3993DE"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síntesis.</w:t>
            </w:r>
          </w:p>
          <w:p w14:paraId="6AEAA362"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de aplicar los conocimientos en</w:t>
            </w:r>
          </w:p>
          <w:p w14:paraId="468ACAA1"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la práctica.</w:t>
            </w:r>
          </w:p>
          <w:p w14:paraId="558C6F35"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para identificar, plantear y</w:t>
            </w:r>
          </w:p>
          <w:p w14:paraId="0A661750" w14:textId="0793339A" w:rsidR="00BB2648" w:rsidRPr="009F6C2E" w:rsidRDefault="00DA1EEF" w:rsidP="00DA1EEF">
            <w:pPr>
              <w:autoSpaceDE w:val="0"/>
              <w:autoSpaceDN w:val="0"/>
              <w:adjustRightInd w:val="0"/>
              <w:rPr>
                <w:szCs w:val="20"/>
                <w:lang w:val="es-MX" w:eastAsia="es-MX"/>
              </w:rPr>
            </w:pPr>
            <w:r w:rsidRPr="00DA1EEF">
              <w:rPr>
                <w:szCs w:val="20"/>
                <w:lang w:val="es-MX" w:eastAsia="es-MX"/>
              </w:rPr>
              <w:t>resolver problemas.</w:t>
            </w:r>
          </w:p>
        </w:tc>
        <w:tc>
          <w:tcPr>
            <w:tcW w:w="1416" w:type="dxa"/>
            <w:shd w:val="clear" w:color="auto" w:fill="auto"/>
          </w:tcPr>
          <w:p w14:paraId="0999205F" w14:textId="77777777" w:rsidR="00BB2648" w:rsidRPr="009F6C2E" w:rsidRDefault="00BB2648" w:rsidP="00BB2648">
            <w:pPr>
              <w:autoSpaceDE w:val="0"/>
              <w:autoSpaceDN w:val="0"/>
              <w:adjustRightInd w:val="0"/>
              <w:rPr>
                <w:szCs w:val="20"/>
                <w:lang w:val="es-MX" w:eastAsia="es-MX"/>
              </w:rPr>
            </w:pPr>
          </w:p>
          <w:p w14:paraId="527B9ADA" w14:textId="10698EF5" w:rsidR="00BB2648" w:rsidRPr="009F6C2E" w:rsidRDefault="00105DD8" w:rsidP="00BB2648">
            <w:pPr>
              <w:autoSpaceDE w:val="0"/>
              <w:autoSpaceDN w:val="0"/>
              <w:adjustRightInd w:val="0"/>
              <w:rPr>
                <w:szCs w:val="20"/>
                <w:lang w:val="es-MX" w:eastAsia="es-MX"/>
              </w:rPr>
            </w:pPr>
            <w:r>
              <w:rPr>
                <w:szCs w:val="20"/>
                <w:lang w:val="es-MX" w:eastAsia="es-MX"/>
              </w:rPr>
              <w:t>6</w:t>
            </w:r>
            <w:r w:rsidR="00BB2648">
              <w:rPr>
                <w:szCs w:val="20"/>
                <w:lang w:val="es-MX" w:eastAsia="es-MX"/>
              </w:rPr>
              <w:t>-</w:t>
            </w:r>
            <w:r>
              <w:rPr>
                <w:szCs w:val="20"/>
                <w:lang w:val="es-MX" w:eastAsia="es-MX"/>
              </w:rPr>
              <w:t>6</w:t>
            </w:r>
          </w:p>
        </w:tc>
      </w:tr>
    </w:tbl>
    <w:p w14:paraId="26CB5DAB" w14:textId="77777777" w:rsidR="00531DE7" w:rsidRPr="009F6C2E" w:rsidRDefault="00531DE7" w:rsidP="00531D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31DE7" w:rsidRPr="009F6C2E" w14:paraId="70ECC771" w14:textId="77777777" w:rsidTr="00531DE7">
        <w:trPr>
          <w:tblHeader/>
        </w:trPr>
        <w:tc>
          <w:tcPr>
            <w:tcW w:w="10632" w:type="dxa"/>
            <w:vAlign w:val="center"/>
          </w:tcPr>
          <w:p w14:paraId="62D52117"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563637F" w14:textId="77777777" w:rsidR="00531DE7" w:rsidRPr="009F6C2E" w:rsidRDefault="00531DE7" w:rsidP="00531DE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31DE7" w:rsidRPr="009F6C2E" w14:paraId="1E9D790A" w14:textId="77777777" w:rsidTr="00531DE7">
        <w:tc>
          <w:tcPr>
            <w:tcW w:w="10632" w:type="dxa"/>
          </w:tcPr>
          <w:p w14:paraId="46AC1EC1"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424B0BF"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1429B485" w14:textId="77777777" w:rsidTr="00531DE7">
        <w:tc>
          <w:tcPr>
            <w:tcW w:w="10632" w:type="dxa"/>
          </w:tcPr>
          <w:p w14:paraId="1A392C75"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E6B4458"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63EDCF80" w14:textId="77777777" w:rsidTr="00531DE7">
        <w:tc>
          <w:tcPr>
            <w:tcW w:w="10632" w:type="dxa"/>
          </w:tcPr>
          <w:p w14:paraId="1EFF0FE9"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A121CF6"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009CAE50" w14:textId="77777777" w:rsidTr="00531DE7">
        <w:tc>
          <w:tcPr>
            <w:tcW w:w="10632" w:type="dxa"/>
          </w:tcPr>
          <w:p w14:paraId="353E3BF0"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2F8E493E"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lastRenderedPageBreak/>
              <w:t>20%</w:t>
            </w:r>
          </w:p>
        </w:tc>
      </w:tr>
      <w:tr w:rsidR="00531DE7" w:rsidRPr="009F6C2E" w14:paraId="0AE0EB4E" w14:textId="77777777" w:rsidTr="00531DE7">
        <w:tc>
          <w:tcPr>
            <w:tcW w:w="10632" w:type="dxa"/>
          </w:tcPr>
          <w:p w14:paraId="15D7DDED"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5697CAE"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13A7C3B0" w14:textId="77777777" w:rsidTr="00531DE7">
        <w:tc>
          <w:tcPr>
            <w:tcW w:w="10632" w:type="dxa"/>
          </w:tcPr>
          <w:p w14:paraId="71AFC120" w14:textId="77777777" w:rsidR="00531DE7" w:rsidRPr="009F6C2E" w:rsidRDefault="00531DE7" w:rsidP="00531DE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E90CA24"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bl>
    <w:p w14:paraId="260AED1D" w14:textId="77777777" w:rsidR="00531DE7" w:rsidRPr="009F6C2E" w:rsidRDefault="00531DE7" w:rsidP="00531DE7">
      <w:pPr>
        <w:autoSpaceDE w:val="0"/>
        <w:autoSpaceDN w:val="0"/>
        <w:adjustRightInd w:val="0"/>
        <w:spacing w:after="80"/>
        <w:ind w:left="0" w:firstLine="0"/>
        <w:rPr>
          <w:b/>
          <w:szCs w:val="20"/>
          <w:lang w:val="es-MX" w:eastAsia="es-MX"/>
        </w:rPr>
      </w:pPr>
    </w:p>
    <w:p w14:paraId="0C373187"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31DE7" w:rsidRPr="009F6C2E" w14:paraId="5157124F" w14:textId="77777777" w:rsidTr="00531DE7">
        <w:tc>
          <w:tcPr>
            <w:tcW w:w="3508" w:type="dxa"/>
            <w:shd w:val="clear" w:color="auto" w:fill="auto"/>
            <w:vAlign w:val="center"/>
          </w:tcPr>
          <w:p w14:paraId="3C73C02A"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3F9FE6F8"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46C9E85"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60A39C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31DE7" w:rsidRPr="009F6C2E" w14:paraId="0BAA082B" w14:textId="77777777" w:rsidTr="00531DE7">
        <w:tc>
          <w:tcPr>
            <w:tcW w:w="3508" w:type="dxa"/>
            <w:vMerge w:val="restart"/>
            <w:shd w:val="clear" w:color="auto" w:fill="auto"/>
          </w:tcPr>
          <w:p w14:paraId="14662F14" w14:textId="77777777" w:rsidR="00531DE7" w:rsidRPr="009F6C2E" w:rsidRDefault="00531DE7" w:rsidP="00531DE7">
            <w:pPr>
              <w:autoSpaceDE w:val="0"/>
              <w:autoSpaceDN w:val="0"/>
              <w:adjustRightInd w:val="0"/>
              <w:rPr>
                <w:szCs w:val="20"/>
                <w:lang w:val="es-MX" w:eastAsia="es-MX"/>
              </w:rPr>
            </w:pPr>
          </w:p>
          <w:p w14:paraId="2F28C598" w14:textId="77777777" w:rsidR="00531DE7" w:rsidRPr="009F6C2E" w:rsidRDefault="00531DE7" w:rsidP="00531DE7">
            <w:pPr>
              <w:autoSpaceDE w:val="0"/>
              <w:autoSpaceDN w:val="0"/>
              <w:adjustRightInd w:val="0"/>
              <w:rPr>
                <w:szCs w:val="20"/>
                <w:lang w:val="es-MX" w:eastAsia="es-MX"/>
              </w:rPr>
            </w:pPr>
          </w:p>
          <w:p w14:paraId="4A311BF4"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90A414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976E7E7" w14:textId="77777777" w:rsidR="00531DE7" w:rsidRPr="009F6C2E" w:rsidRDefault="00531DE7" w:rsidP="00531DE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1AB8213" w14:textId="77777777" w:rsidR="00531DE7" w:rsidRPr="009F6C2E" w:rsidRDefault="00531DE7" w:rsidP="00531DE7">
            <w:pPr>
              <w:rPr>
                <w:szCs w:val="20"/>
              </w:rPr>
            </w:pPr>
            <w:r w:rsidRPr="009F6C2E">
              <w:rPr>
                <w:szCs w:val="20"/>
              </w:rPr>
              <w:t>100-95</w:t>
            </w:r>
          </w:p>
        </w:tc>
      </w:tr>
      <w:tr w:rsidR="00531DE7" w:rsidRPr="009F6C2E" w14:paraId="1CE51067" w14:textId="77777777" w:rsidTr="00531DE7">
        <w:tc>
          <w:tcPr>
            <w:tcW w:w="3508" w:type="dxa"/>
            <w:vMerge/>
            <w:shd w:val="clear" w:color="auto" w:fill="auto"/>
          </w:tcPr>
          <w:p w14:paraId="1508175D"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72751809"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1127F587" w14:textId="77777777" w:rsidR="00531DE7" w:rsidRPr="009F6C2E" w:rsidRDefault="00531DE7" w:rsidP="00531DE7">
            <w:pPr>
              <w:rPr>
                <w:szCs w:val="20"/>
              </w:rPr>
            </w:pPr>
            <w:r w:rsidRPr="009F6C2E">
              <w:rPr>
                <w:szCs w:val="20"/>
              </w:rPr>
              <w:t>Cumple al menos con un 90% de A, B, con un 95% en C y D, y con un mínimo del 70% E.</w:t>
            </w:r>
          </w:p>
        </w:tc>
        <w:tc>
          <w:tcPr>
            <w:tcW w:w="2268" w:type="dxa"/>
            <w:shd w:val="clear" w:color="auto" w:fill="auto"/>
          </w:tcPr>
          <w:p w14:paraId="4502F104" w14:textId="77777777" w:rsidR="00531DE7" w:rsidRPr="009F6C2E" w:rsidRDefault="00531DE7" w:rsidP="00531DE7">
            <w:pPr>
              <w:rPr>
                <w:szCs w:val="20"/>
              </w:rPr>
            </w:pPr>
            <w:r w:rsidRPr="009F6C2E">
              <w:rPr>
                <w:szCs w:val="20"/>
              </w:rPr>
              <w:t>94-85</w:t>
            </w:r>
          </w:p>
        </w:tc>
      </w:tr>
      <w:tr w:rsidR="00531DE7" w:rsidRPr="009F6C2E" w14:paraId="55707F52" w14:textId="77777777" w:rsidTr="00531DE7">
        <w:tc>
          <w:tcPr>
            <w:tcW w:w="3508" w:type="dxa"/>
            <w:vMerge/>
            <w:shd w:val="clear" w:color="auto" w:fill="auto"/>
          </w:tcPr>
          <w:p w14:paraId="1AB3131E"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62F11540"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5C930A9" w14:textId="77777777" w:rsidR="00531DE7" w:rsidRPr="009F6C2E" w:rsidRDefault="00531DE7" w:rsidP="00531DE7">
            <w:pPr>
              <w:rPr>
                <w:szCs w:val="20"/>
              </w:rPr>
            </w:pPr>
            <w:r w:rsidRPr="009F6C2E">
              <w:rPr>
                <w:szCs w:val="20"/>
              </w:rPr>
              <w:t>Cumple al menos con 80% de A y B, por lo menos un 60% de C y D y por lo menos un 50% de E.</w:t>
            </w:r>
          </w:p>
        </w:tc>
        <w:tc>
          <w:tcPr>
            <w:tcW w:w="2268" w:type="dxa"/>
            <w:shd w:val="clear" w:color="auto" w:fill="auto"/>
          </w:tcPr>
          <w:p w14:paraId="225C9944" w14:textId="77777777" w:rsidR="00531DE7" w:rsidRPr="009F6C2E" w:rsidRDefault="00531DE7" w:rsidP="00531DE7">
            <w:pPr>
              <w:rPr>
                <w:szCs w:val="20"/>
              </w:rPr>
            </w:pPr>
            <w:r w:rsidRPr="009F6C2E">
              <w:rPr>
                <w:szCs w:val="20"/>
              </w:rPr>
              <w:t>84-75</w:t>
            </w:r>
          </w:p>
        </w:tc>
      </w:tr>
      <w:tr w:rsidR="00531DE7" w:rsidRPr="009F6C2E" w14:paraId="4B7F5AFE" w14:textId="77777777" w:rsidTr="00531DE7">
        <w:tc>
          <w:tcPr>
            <w:tcW w:w="3508" w:type="dxa"/>
            <w:vMerge/>
            <w:shd w:val="clear" w:color="auto" w:fill="auto"/>
          </w:tcPr>
          <w:p w14:paraId="57D160C7"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167A9307"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7673A1F" w14:textId="77777777" w:rsidR="00531DE7" w:rsidRPr="009F6C2E" w:rsidRDefault="00531DE7" w:rsidP="00531DE7">
            <w:pPr>
              <w:rPr>
                <w:szCs w:val="20"/>
              </w:rPr>
            </w:pPr>
            <w:r w:rsidRPr="009F6C2E">
              <w:rPr>
                <w:szCs w:val="20"/>
              </w:rPr>
              <w:t>Cumple al menos con el 70% de A, B, C, D y E.</w:t>
            </w:r>
          </w:p>
        </w:tc>
        <w:tc>
          <w:tcPr>
            <w:tcW w:w="2268" w:type="dxa"/>
            <w:shd w:val="clear" w:color="auto" w:fill="auto"/>
          </w:tcPr>
          <w:p w14:paraId="4E2DBB82" w14:textId="77777777" w:rsidR="00531DE7" w:rsidRPr="009F6C2E" w:rsidRDefault="00531DE7" w:rsidP="00531DE7">
            <w:pPr>
              <w:rPr>
                <w:szCs w:val="20"/>
              </w:rPr>
            </w:pPr>
            <w:r w:rsidRPr="009F6C2E">
              <w:rPr>
                <w:szCs w:val="20"/>
              </w:rPr>
              <w:t>74-70</w:t>
            </w:r>
          </w:p>
        </w:tc>
      </w:tr>
      <w:tr w:rsidR="00531DE7" w:rsidRPr="009F6C2E" w14:paraId="453DB7E0" w14:textId="77777777" w:rsidTr="00531DE7">
        <w:tc>
          <w:tcPr>
            <w:tcW w:w="3508" w:type="dxa"/>
            <w:shd w:val="clear" w:color="auto" w:fill="auto"/>
          </w:tcPr>
          <w:p w14:paraId="6FD2AA45"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FDB1DC3"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1411B60E" w14:textId="77777777" w:rsidR="00531DE7" w:rsidRPr="009F6C2E" w:rsidRDefault="00531DE7" w:rsidP="00531DE7">
            <w:pPr>
              <w:rPr>
                <w:szCs w:val="20"/>
              </w:rPr>
            </w:pPr>
            <w:r w:rsidRPr="009F6C2E">
              <w:rPr>
                <w:szCs w:val="20"/>
              </w:rPr>
              <w:t>Cumple con menos del 70% de A, B, C, D y E</w:t>
            </w:r>
          </w:p>
        </w:tc>
        <w:tc>
          <w:tcPr>
            <w:tcW w:w="2268" w:type="dxa"/>
            <w:shd w:val="clear" w:color="auto" w:fill="auto"/>
          </w:tcPr>
          <w:p w14:paraId="06820670" w14:textId="77777777" w:rsidR="00531DE7" w:rsidRPr="009F6C2E" w:rsidRDefault="00531DE7" w:rsidP="00531DE7">
            <w:pPr>
              <w:rPr>
                <w:szCs w:val="20"/>
              </w:rPr>
            </w:pPr>
            <w:r w:rsidRPr="009F6C2E">
              <w:rPr>
                <w:szCs w:val="20"/>
              </w:rPr>
              <w:t>NA (No Alcanzada)</w:t>
            </w:r>
          </w:p>
        </w:tc>
      </w:tr>
    </w:tbl>
    <w:p w14:paraId="6BC3E743" w14:textId="0E72C05C" w:rsidR="00531DE7" w:rsidRDefault="00531DE7" w:rsidP="00531DE7">
      <w:pPr>
        <w:autoSpaceDE w:val="0"/>
        <w:autoSpaceDN w:val="0"/>
        <w:adjustRightInd w:val="0"/>
        <w:spacing w:after="80"/>
        <w:rPr>
          <w:b/>
          <w:szCs w:val="20"/>
          <w:lang w:val="es-MX" w:eastAsia="es-MX"/>
        </w:rPr>
      </w:pPr>
    </w:p>
    <w:p w14:paraId="634A5180" w14:textId="352591AA" w:rsidR="00DB0D52" w:rsidRDefault="00DB0D52" w:rsidP="00531DE7">
      <w:pPr>
        <w:autoSpaceDE w:val="0"/>
        <w:autoSpaceDN w:val="0"/>
        <w:adjustRightInd w:val="0"/>
        <w:spacing w:after="80"/>
        <w:rPr>
          <w:b/>
          <w:szCs w:val="20"/>
          <w:lang w:val="es-MX" w:eastAsia="es-MX"/>
        </w:rPr>
      </w:pPr>
    </w:p>
    <w:p w14:paraId="7D51EB64" w14:textId="4AC043DA" w:rsidR="00DB0D52" w:rsidRDefault="00DB0D52" w:rsidP="00531DE7">
      <w:pPr>
        <w:autoSpaceDE w:val="0"/>
        <w:autoSpaceDN w:val="0"/>
        <w:adjustRightInd w:val="0"/>
        <w:spacing w:after="80"/>
        <w:rPr>
          <w:b/>
          <w:szCs w:val="20"/>
          <w:lang w:val="es-MX" w:eastAsia="es-MX"/>
        </w:rPr>
      </w:pPr>
    </w:p>
    <w:p w14:paraId="4CF7EB05" w14:textId="5DFFFD13" w:rsidR="00DB0D52" w:rsidRDefault="00DB0D52" w:rsidP="00531DE7">
      <w:pPr>
        <w:autoSpaceDE w:val="0"/>
        <w:autoSpaceDN w:val="0"/>
        <w:adjustRightInd w:val="0"/>
        <w:spacing w:after="80"/>
        <w:rPr>
          <w:b/>
          <w:szCs w:val="20"/>
          <w:lang w:val="es-MX" w:eastAsia="es-MX"/>
        </w:rPr>
      </w:pPr>
    </w:p>
    <w:p w14:paraId="409CAF13" w14:textId="77777777" w:rsidR="00DB0D52" w:rsidRPr="009F6C2E" w:rsidRDefault="00DB0D52" w:rsidP="00531DE7">
      <w:pPr>
        <w:autoSpaceDE w:val="0"/>
        <w:autoSpaceDN w:val="0"/>
        <w:adjustRightInd w:val="0"/>
        <w:spacing w:after="80"/>
        <w:rPr>
          <w:b/>
          <w:szCs w:val="20"/>
          <w:lang w:val="es-MX" w:eastAsia="es-MX"/>
        </w:rPr>
      </w:pPr>
    </w:p>
    <w:p w14:paraId="558BDBD7"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1214"/>
        <w:gridCol w:w="540"/>
        <w:gridCol w:w="540"/>
        <w:gridCol w:w="541"/>
        <w:gridCol w:w="541"/>
        <w:gridCol w:w="540"/>
        <w:gridCol w:w="591"/>
        <w:gridCol w:w="4961"/>
      </w:tblGrid>
      <w:tr w:rsidR="00531DE7" w:rsidRPr="009F6C2E" w14:paraId="6346696E" w14:textId="77777777" w:rsidTr="00B403E7">
        <w:tc>
          <w:tcPr>
            <w:tcW w:w="3823" w:type="dxa"/>
            <w:vMerge w:val="restart"/>
            <w:shd w:val="clear" w:color="auto" w:fill="auto"/>
            <w:vAlign w:val="center"/>
          </w:tcPr>
          <w:p w14:paraId="717DB38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214" w:type="dxa"/>
            <w:vMerge w:val="restart"/>
            <w:shd w:val="clear" w:color="auto" w:fill="auto"/>
            <w:vAlign w:val="center"/>
          </w:tcPr>
          <w:p w14:paraId="7E5D1582"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40F29EA"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4C7E26D"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31DE7" w:rsidRPr="009F6C2E" w14:paraId="502DFD62" w14:textId="77777777" w:rsidTr="00B403E7">
        <w:tc>
          <w:tcPr>
            <w:tcW w:w="3823" w:type="dxa"/>
            <w:vMerge/>
            <w:shd w:val="clear" w:color="auto" w:fill="auto"/>
          </w:tcPr>
          <w:p w14:paraId="1F478824" w14:textId="77777777" w:rsidR="00531DE7" w:rsidRPr="009F6C2E" w:rsidRDefault="00531DE7" w:rsidP="00531DE7">
            <w:pPr>
              <w:autoSpaceDE w:val="0"/>
              <w:autoSpaceDN w:val="0"/>
              <w:adjustRightInd w:val="0"/>
              <w:rPr>
                <w:szCs w:val="20"/>
                <w:lang w:val="es-MX" w:eastAsia="es-MX"/>
              </w:rPr>
            </w:pPr>
          </w:p>
        </w:tc>
        <w:tc>
          <w:tcPr>
            <w:tcW w:w="1214" w:type="dxa"/>
            <w:vMerge/>
            <w:shd w:val="clear" w:color="auto" w:fill="auto"/>
          </w:tcPr>
          <w:p w14:paraId="163E8521" w14:textId="77777777" w:rsidR="00531DE7" w:rsidRPr="009F6C2E" w:rsidRDefault="00531DE7" w:rsidP="00531DE7">
            <w:pPr>
              <w:autoSpaceDE w:val="0"/>
              <w:autoSpaceDN w:val="0"/>
              <w:adjustRightInd w:val="0"/>
              <w:rPr>
                <w:szCs w:val="20"/>
                <w:lang w:val="es-MX" w:eastAsia="es-MX"/>
              </w:rPr>
            </w:pPr>
          </w:p>
        </w:tc>
        <w:tc>
          <w:tcPr>
            <w:tcW w:w="540" w:type="dxa"/>
            <w:shd w:val="clear" w:color="auto" w:fill="auto"/>
          </w:tcPr>
          <w:p w14:paraId="7785F15E"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A</w:t>
            </w:r>
          </w:p>
        </w:tc>
        <w:tc>
          <w:tcPr>
            <w:tcW w:w="540" w:type="dxa"/>
          </w:tcPr>
          <w:p w14:paraId="68898DB2"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000DCAE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C2D75E1"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6710058A"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CB16D93"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DC59690" w14:textId="77777777" w:rsidR="00531DE7" w:rsidRPr="009F6C2E" w:rsidRDefault="00531DE7" w:rsidP="00531DE7">
            <w:pPr>
              <w:autoSpaceDE w:val="0"/>
              <w:autoSpaceDN w:val="0"/>
              <w:adjustRightInd w:val="0"/>
              <w:rPr>
                <w:szCs w:val="20"/>
                <w:lang w:val="es-MX" w:eastAsia="es-MX"/>
              </w:rPr>
            </w:pPr>
          </w:p>
        </w:tc>
      </w:tr>
      <w:tr w:rsidR="00DB0D52" w:rsidRPr="009F6C2E" w14:paraId="0BA4BEF2" w14:textId="77777777" w:rsidTr="00B403E7">
        <w:tc>
          <w:tcPr>
            <w:tcW w:w="3823" w:type="dxa"/>
            <w:shd w:val="clear" w:color="auto" w:fill="auto"/>
          </w:tcPr>
          <w:p w14:paraId="7690A22A" w14:textId="086F8A15" w:rsidR="00DB0D52" w:rsidRPr="009F6C2E" w:rsidRDefault="006B37B1" w:rsidP="00DB0D52">
            <w:pPr>
              <w:autoSpaceDE w:val="0"/>
              <w:autoSpaceDN w:val="0"/>
              <w:adjustRightInd w:val="0"/>
              <w:rPr>
                <w:szCs w:val="20"/>
                <w:lang w:val="es-MX" w:eastAsia="es-MX"/>
              </w:rPr>
            </w:pPr>
            <w:bookmarkStart w:id="10" w:name="_Hlk206147537"/>
            <w:bookmarkStart w:id="11" w:name="_GoBack" w:colFirst="0" w:colLast="0"/>
            <w:r>
              <w:t>F1</w:t>
            </w:r>
            <w:r w:rsidR="00A10459">
              <w:t>2</w:t>
            </w:r>
            <w:r>
              <w:t xml:space="preserve">. </w:t>
            </w:r>
            <w:r w:rsidR="00DB0D52" w:rsidRPr="003517EA">
              <w:t>Investigación y presentación grupal sobre variables aleatorias discretas y continuas, su distribución de probabilidad y función acumulada</w:t>
            </w:r>
          </w:p>
        </w:tc>
        <w:tc>
          <w:tcPr>
            <w:tcW w:w="1214" w:type="dxa"/>
            <w:shd w:val="clear" w:color="auto" w:fill="auto"/>
          </w:tcPr>
          <w:p w14:paraId="25AA2610" w14:textId="240AE889" w:rsidR="00DB0D52" w:rsidRPr="009F6C2E" w:rsidRDefault="00DB0D52" w:rsidP="00DB0D52">
            <w:pPr>
              <w:autoSpaceDE w:val="0"/>
              <w:autoSpaceDN w:val="0"/>
              <w:adjustRightInd w:val="0"/>
              <w:jc w:val="center"/>
              <w:rPr>
                <w:szCs w:val="20"/>
                <w:lang w:val="es-MX" w:eastAsia="es-MX"/>
              </w:rPr>
            </w:pPr>
            <w:r w:rsidRPr="00C83047">
              <w:t>20</w:t>
            </w:r>
          </w:p>
        </w:tc>
        <w:tc>
          <w:tcPr>
            <w:tcW w:w="540" w:type="dxa"/>
            <w:shd w:val="clear" w:color="auto" w:fill="auto"/>
          </w:tcPr>
          <w:p w14:paraId="0B82F095" w14:textId="07EED88D" w:rsidR="00DB0D52" w:rsidRPr="009F6C2E" w:rsidRDefault="00DB0D52" w:rsidP="00DB0D52">
            <w:pPr>
              <w:autoSpaceDE w:val="0"/>
              <w:autoSpaceDN w:val="0"/>
              <w:adjustRightInd w:val="0"/>
              <w:jc w:val="center"/>
              <w:rPr>
                <w:szCs w:val="20"/>
                <w:lang w:val="es-MX" w:eastAsia="es-MX"/>
              </w:rPr>
            </w:pPr>
            <w:r w:rsidRPr="005A5755">
              <w:t>4</w:t>
            </w:r>
          </w:p>
        </w:tc>
        <w:tc>
          <w:tcPr>
            <w:tcW w:w="540" w:type="dxa"/>
          </w:tcPr>
          <w:p w14:paraId="39544385" w14:textId="3675D1B8"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70AF126A" w14:textId="26251AD1"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07626931" w14:textId="42E8DC89" w:rsidR="00DB0D52" w:rsidRPr="009F6C2E" w:rsidRDefault="00DB0D52" w:rsidP="00DB0D52">
            <w:pPr>
              <w:autoSpaceDE w:val="0"/>
              <w:autoSpaceDN w:val="0"/>
              <w:adjustRightInd w:val="0"/>
              <w:jc w:val="center"/>
              <w:rPr>
                <w:szCs w:val="20"/>
                <w:lang w:val="es-MX" w:eastAsia="es-MX"/>
              </w:rPr>
            </w:pPr>
            <w:r w:rsidRPr="005A5755">
              <w:t>4</w:t>
            </w:r>
          </w:p>
        </w:tc>
        <w:tc>
          <w:tcPr>
            <w:tcW w:w="540" w:type="dxa"/>
            <w:shd w:val="clear" w:color="auto" w:fill="auto"/>
          </w:tcPr>
          <w:p w14:paraId="656A39DE" w14:textId="00A939D5" w:rsidR="00DB0D52" w:rsidRPr="009F6C2E" w:rsidRDefault="00DB0D52" w:rsidP="00DB0D52">
            <w:pPr>
              <w:autoSpaceDE w:val="0"/>
              <w:autoSpaceDN w:val="0"/>
              <w:adjustRightInd w:val="0"/>
              <w:jc w:val="center"/>
              <w:rPr>
                <w:szCs w:val="20"/>
                <w:lang w:val="es-MX" w:eastAsia="es-MX"/>
              </w:rPr>
            </w:pPr>
            <w:r w:rsidRPr="005A5755">
              <w:t>3</w:t>
            </w:r>
          </w:p>
        </w:tc>
        <w:tc>
          <w:tcPr>
            <w:tcW w:w="591" w:type="dxa"/>
            <w:shd w:val="clear" w:color="auto" w:fill="auto"/>
          </w:tcPr>
          <w:p w14:paraId="373AD4E9" w14:textId="14EC48AF" w:rsidR="00DB0D52" w:rsidRPr="009F6C2E" w:rsidRDefault="00DB0D52" w:rsidP="00DB0D52">
            <w:pPr>
              <w:autoSpaceDE w:val="0"/>
              <w:autoSpaceDN w:val="0"/>
              <w:adjustRightInd w:val="0"/>
              <w:jc w:val="center"/>
              <w:rPr>
                <w:szCs w:val="20"/>
                <w:lang w:val="es-MX" w:eastAsia="es-MX"/>
              </w:rPr>
            </w:pPr>
            <w:r w:rsidRPr="005A5755">
              <w:t>3</w:t>
            </w:r>
          </w:p>
        </w:tc>
        <w:tc>
          <w:tcPr>
            <w:tcW w:w="4961" w:type="dxa"/>
            <w:shd w:val="clear" w:color="auto" w:fill="auto"/>
          </w:tcPr>
          <w:p w14:paraId="6706D19F" w14:textId="002912DB" w:rsidR="00DB0D52" w:rsidRPr="009F6C2E" w:rsidRDefault="00DB0D52" w:rsidP="00DB0D52">
            <w:pPr>
              <w:autoSpaceDE w:val="0"/>
              <w:autoSpaceDN w:val="0"/>
              <w:adjustRightInd w:val="0"/>
              <w:rPr>
                <w:szCs w:val="20"/>
                <w:lang w:val="es-MX" w:eastAsia="es-MX"/>
              </w:rPr>
            </w:pPr>
            <w:r w:rsidRPr="00013E2F">
              <w:t>Evalúa la capacidad de investigar, clasificar y explicar conceptos clave de variables aleatorias, identificando sus características y aplicaciones.</w:t>
            </w:r>
          </w:p>
        </w:tc>
      </w:tr>
      <w:tr w:rsidR="00DB0D52" w:rsidRPr="009F6C2E" w14:paraId="0E3F595A" w14:textId="77777777" w:rsidTr="00B403E7">
        <w:tc>
          <w:tcPr>
            <w:tcW w:w="3823" w:type="dxa"/>
            <w:shd w:val="clear" w:color="auto" w:fill="auto"/>
          </w:tcPr>
          <w:p w14:paraId="4A3DF8E5" w14:textId="379958C7" w:rsidR="00DB0D52" w:rsidRPr="009F6C2E" w:rsidRDefault="006B37B1" w:rsidP="00DB0D52">
            <w:pPr>
              <w:autoSpaceDE w:val="0"/>
              <w:autoSpaceDN w:val="0"/>
              <w:adjustRightInd w:val="0"/>
              <w:rPr>
                <w:szCs w:val="20"/>
                <w:lang w:val="es-MX" w:eastAsia="es-MX"/>
              </w:rPr>
            </w:pPr>
            <w:r>
              <w:lastRenderedPageBreak/>
              <w:t>F1</w:t>
            </w:r>
            <w:r w:rsidR="00A10459">
              <w:t>3</w:t>
            </w:r>
            <w:r>
              <w:t xml:space="preserve">. </w:t>
            </w:r>
            <w:r w:rsidR="00DB0D52" w:rsidRPr="003517EA">
              <w:t>Desarrollo y análisis de la función de probabilidad para una variable aleatoria discreta a partir de un caso real o simulado, cálculo de sus propiedades e interpretación</w:t>
            </w:r>
          </w:p>
        </w:tc>
        <w:tc>
          <w:tcPr>
            <w:tcW w:w="1214" w:type="dxa"/>
            <w:shd w:val="clear" w:color="auto" w:fill="auto"/>
          </w:tcPr>
          <w:p w14:paraId="46823EC2" w14:textId="59D0B661" w:rsidR="00DB0D52" w:rsidRPr="009F6C2E" w:rsidRDefault="00DB0D52" w:rsidP="00DB0D52">
            <w:pPr>
              <w:autoSpaceDE w:val="0"/>
              <w:autoSpaceDN w:val="0"/>
              <w:adjustRightInd w:val="0"/>
              <w:jc w:val="center"/>
              <w:rPr>
                <w:szCs w:val="20"/>
                <w:lang w:val="es-MX" w:eastAsia="es-MX"/>
              </w:rPr>
            </w:pPr>
            <w:r w:rsidRPr="00C83047">
              <w:t>20</w:t>
            </w:r>
          </w:p>
        </w:tc>
        <w:tc>
          <w:tcPr>
            <w:tcW w:w="540" w:type="dxa"/>
            <w:shd w:val="clear" w:color="auto" w:fill="auto"/>
          </w:tcPr>
          <w:p w14:paraId="0DAE82F4" w14:textId="560D6565" w:rsidR="00DB0D52" w:rsidRPr="009F6C2E" w:rsidRDefault="00DB0D52" w:rsidP="00DB0D52">
            <w:pPr>
              <w:autoSpaceDE w:val="0"/>
              <w:autoSpaceDN w:val="0"/>
              <w:adjustRightInd w:val="0"/>
              <w:jc w:val="center"/>
              <w:rPr>
                <w:szCs w:val="20"/>
                <w:lang w:val="es-MX" w:eastAsia="es-MX"/>
              </w:rPr>
            </w:pPr>
            <w:r w:rsidRPr="005A5755">
              <w:t>4</w:t>
            </w:r>
          </w:p>
        </w:tc>
        <w:tc>
          <w:tcPr>
            <w:tcW w:w="540" w:type="dxa"/>
          </w:tcPr>
          <w:p w14:paraId="7AE28262" w14:textId="6AB7CCDA"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5EB0EF32" w14:textId="6FE3FE0A"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44D54C45" w14:textId="4021EA8C" w:rsidR="00DB0D52" w:rsidRPr="009F6C2E" w:rsidRDefault="00DB0D52" w:rsidP="00DB0D52">
            <w:pPr>
              <w:autoSpaceDE w:val="0"/>
              <w:autoSpaceDN w:val="0"/>
              <w:adjustRightInd w:val="0"/>
              <w:jc w:val="center"/>
              <w:rPr>
                <w:szCs w:val="20"/>
                <w:lang w:val="es-MX" w:eastAsia="es-MX"/>
              </w:rPr>
            </w:pPr>
            <w:r w:rsidRPr="005A5755">
              <w:t>4</w:t>
            </w:r>
          </w:p>
        </w:tc>
        <w:tc>
          <w:tcPr>
            <w:tcW w:w="540" w:type="dxa"/>
            <w:shd w:val="clear" w:color="auto" w:fill="auto"/>
          </w:tcPr>
          <w:p w14:paraId="45DBDD9D" w14:textId="76B6BDE9" w:rsidR="00DB0D52" w:rsidRPr="009F6C2E" w:rsidRDefault="00DB0D52" w:rsidP="00DB0D52">
            <w:pPr>
              <w:autoSpaceDE w:val="0"/>
              <w:autoSpaceDN w:val="0"/>
              <w:adjustRightInd w:val="0"/>
              <w:jc w:val="center"/>
              <w:rPr>
                <w:szCs w:val="20"/>
                <w:lang w:val="es-MX" w:eastAsia="es-MX"/>
              </w:rPr>
            </w:pPr>
            <w:r w:rsidRPr="005A5755">
              <w:t>3</w:t>
            </w:r>
          </w:p>
        </w:tc>
        <w:tc>
          <w:tcPr>
            <w:tcW w:w="591" w:type="dxa"/>
            <w:shd w:val="clear" w:color="auto" w:fill="auto"/>
          </w:tcPr>
          <w:p w14:paraId="1ED1B51E" w14:textId="3A6BBC8B" w:rsidR="00DB0D52" w:rsidRPr="009F6C2E" w:rsidRDefault="00DB0D52" w:rsidP="00DB0D52">
            <w:pPr>
              <w:autoSpaceDE w:val="0"/>
              <w:autoSpaceDN w:val="0"/>
              <w:adjustRightInd w:val="0"/>
              <w:jc w:val="center"/>
              <w:rPr>
                <w:szCs w:val="20"/>
                <w:lang w:val="es-MX" w:eastAsia="es-MX"/>
              </w:rPr>
            </w:pPr>
            <w:r w:rsidRPr="005A5755">
              <w:t>3</w:t>
            </w:r>
          </w:p>
        </w:tc>
        <w:tc>
          <w:tcPr>
            <w:tcW w:w="4961" w:type="dxa"/>
            <w:shd w:val="clear" w:color="auto" w:fill="auto"/>
          </w:tcPr>
          <w:p w14:paraId="6E1DF4A5" w14:textId="1CC79EFB" w:rsidR="00DB0D52" w:rsidRPr="009F6C2E" w:rsidRDefault="00DB0D52" w:rsidP="00DB0D52">
            <w:pPr>
              <w:autoSpaceDE w:val="0"/>
              <w:autoSpaceDN w:val="0"/>
              <w:adjustRightInd w:val="0"/>
              <w:rPr>
                <w:szCs w:val="20"/>
                <w:lang w:val="es-MX" w:eastAsia="es-MX"/>
              </w:rPr>
            </w:pPr>
            <w:r w:rsidRPr="00013E2F">
              <w:t>Mide la habilidad para modelar variables discretas, calcular medidas asociadas y representar gráficamente los resultados con análisis interpretativo.</w:t>
            </w:r>
          </w:p>
        </w:tc>
      </w:tr>
      <w:tr w:rsidR="00DB0D52" w:rsidRPr="009F6C2E" w14:paraId="6E293E3E" w14:textId="77777777" w:rsidTr="00B403E7">
        <w:tc>
          <w:tcPr>
            <w:tcW w:w="3823" w:type="dxa"/>
            <w:shd w:val="clear" w:color="auto" w:fill="auto"/>
          </w:tcPr>
          <w:p w14:paraId="2F538B77" w14:textId="506DAC94" w:rsidR="00DB0D52" w:rsidRPr="009F6C2E" w:rsidRDefault="006B37B1" w:rsidP="00DB0D52">
            <w:pPr>
              <w:autoSpaceDE w:val="0"/>
              <w:autoSpaceDN w:val="0"/>
              <w:adjustRightInd w:val="0"/>
              <w:rPr>
                <w:szCs w:val="20"/>
                <w:lang w:val="es-MX" w:eastAsia="es-MX"/>
              </w:rPr>
            </w:pPr>
            <w:r>
              <w:t>F1</w:t>
            </w:r>
            <w:r w:rsidR="00A10459">
              <w:t>4</w:t>
            </w:r>
            <w:r>
              <w:t xml:space="preserve">. </w:t>
            </w:r>
            <w:r w:rsidR="00DB0D52" w:rsidRPr="003517EA">
              <w:t>Desarrollo y análisis de la función de probabilidad para una variable aleatoria continua a partir de un caso real o simulado, cálculo de sus propiedades e interpretación</w:t>
            </w:r>
          </w:p>
        </w:tc>
        <w:tc>
          <w:tcPr>
            <w:tcW w:w="1214" w:type="dxa"/>
            <w:shd w:val="clear" w:color="auto" w:fill="auto"/>
          </w:tcPr>
          <w:p w14:paraId="331A2FCB" w14:textId="6E5E3AFB" w:rsidR="00DB0D52" w:rsidRPr="009F6C2E" w:rsidRDefault="00DB0D52" w:rsidP="00DB0D52">
            <w:pPr>
              <w:autoSpaceDE w:val="0"/>
              <w:autoSpaceDN w:val="0"/>
              <w:adjustRightInd w:val="0"/>
              <w:jc w:val="center"/>
              <w:rPr>
                <w:szCs w:val="20"/>
                <w:lang w:val="es-MX" w:eastAsia="es-MX"/>
              </w:rPr>
            </w:pPr>
            <w:r w:rsidRPr="00C83047">
              <w:t>20</w:t>
            </w:r>
          </w:p>
        </w:tc>
        <w:tc>
          <w:tcPr>
            <w:tcW w:w="540" w:type="dxa"/>
            <w:shd w:val="clear" w:color="auto" w:fill="auto"/>
          </w:tcPr>
          <w:p w14:paraId="0EA8573D" w14:textId="2455925A" w:rsidR="00DB0D52" w:rsidRPr="009F6C2E" w:rsidRDefault="00DB0D52" w:rsidP="00DB0D52">
            <w:pPr>
              <w:autoSpaceDE w:val="0"/>
              <w:autoSpaceDN w:val="0"/>
              <w:adjustRightInd w:val="0"/>
              <w:jc w:val="center"/>
              <w:rPr>
                <w:szCs w:val="20"/>
                <w:lang w:val="es-MX" w:eastAsia="es-MX"/>
              </w:rPr>
            </w:pPr>
            <w:r w:rsidRPr="005A5755">
              <w:t>4</w:t>
            </w:r>
          </w:p>
        </w:tc>
        <w:tc>
          <w:tcPr>
            <w:tcW w:w="540" w:type="dxa"/>
          </w:tcPr>
          <w:p w14:paraId="6B27867D" w14:textId="7DE91F84"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665F669D" w14:textId="6CCE83D2"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74F082F4" w14:textId="3557ED81" w:rsidR="00DB0D52" w:rsidRPr="009F6C2E" w:rsidRDefault="00DB0D52" w:rsidP="00DB0D52">
            <w:pPr>
              <w:autoSpaceDE w:val="0"/>
              <w:autoSpaceDN w:val="0"/>
              <w:adjustRightInd w:val="0"/>
              <w:jc w:val="center"/>
              <w:rPr>
                <w:szCs w:val="20"/>
                <w:lang w:val="es-MX" w:eastAsia="es-MX"/>
              </w:rPr>
            </w:pPr>
            <w:r w:rsidRPr="005A5755">
              <w:t>4</w:t>
            </w:r>
          </w:p>
        </w:tc>
        <w:tc>
          <w:tcPr>
            <w:tcW w:w="540" w:type="dxa"/>
            <w:shd w:val="clear" w:color="auto" w:fill="auto"/>
          </w:tcPr>
          <w:p w14:paraId="49DCB663" w14:textId="5B837800" w:rsidR="00DB0D52" w:rsidRPr="009F6C2E" w:rsidRDefault="00DB0D52" w:rsidP="00DB0D52">
            <w:pPr>
              <w:autoSpaceDE w:val="0"/>
              <w:autoSpaceDN w:val="0"/>
              <w:adjustRightInd w:val="0"/>
              <w:jc w:val="center"/>
              <w:rPr>
                <w:szCs w:val="20"/>
                <w:lang w:val="es-MX" w:eastAsia="es-MX"/>
              </w:rPr>
            </w:pPr>
            <w:r w:rsidRPr="005A5755">
              <w:t>3</w:t>
            </w:r>
          </w:p>
        </w:tc>
        <w:tc>
          <w:tcPr>
            <w:tcW w:w="591" w:type="dxa"/>
            <w:shd w:val="clear" w:color="auto" w:fill="auto"/>
          </w:tcPr>
          <w:p w14:paraId="334DD599" w14:textId="4C518F13" w:rsidR="00DB0D52" w:rsidRPr="009F6C2E" w:rsidRDefault="00DB0D52" w:rsidP="00DB0D52">
            <w:pPr>
              <w:autoSpaceDE w:val="0"/>
              <w:autoSpaceDN w:val="0"/>
              <w:adjustRightInd w:val="0"/>
              <w:jc w:val="center"/>
              <w:rPr>
                <w:szCs w:val="20"/>
                <w:lang w:val="es-MX" w:eastAsia="es-MX"/>
              </w:rPr>
            </w:pPr>
            <w:r w:rsidRPr="005A5755">
              <w:t>3</w:t>
            </w:r>
          </w:p>
        </w:tc>
        <w:tc>
          <w:tcPr>
            <w:tcW w:w="4961" w:type="dxa"/>
            <w:shd w:val="clear" w:color="auto" w:fill="auto"/>
          </w:tcPr>
          <w:p w14:paraId="4C081C0F" w14:textId="4FF5F453" w:rsidR="00DB0D52" w:rsidRPr="009F6C2E" w:rsidRDefault="00DB0D52" w:rsidP="00DB0D52">
            <w:pPr>
              <w:autoSpaceDE w:val="0"/>
              <w:autoSpaceDN w:val="0"/>
              <w:adjustRightInd w:val="0"/>
              <w:rPr>
                <w:szCs w:val="20"/>
                <w:lang w:val="es-MX" w:eastAsia="es-MX"/>
              </w:rPr>
            </w:pPr>
            <w:r w:rsidRPr="00013E2F">
              <w:t>Verifica la capacidad para trabajar con modelos continuos, calcular y analizar medidas, así como interpretar gráficas y resultados.</w:t>
            </w:r>
          </w:p>
        </w:tc>
      </w:tr>
      <w:tr w:rsidR="00DB0D52" w:rsidRPr="009F6C2E" w14:paraId="6422C4DC" w14:textId="77777777" w:rsidTr="00B403E7">
        <w:tc>
          <w:tcPr>
            <w:tcW w:w="3823" w:type="dxa"/>
            <w:shd w:val="clear" w:color="auto" w:fill="auto"/>
          </w:tcPr>
          <w:p w14:paraId="3F45C5B6" w14:textId="52141F9E" w:rsidR="00DB0D52" w:rsidRPr="009F6C2E" w:rsidRDefault="006B37B1" w:rsidP="00DB0D52">
            <w:pPr>
              <w:autoSpaceDE w:val="0"/>
              <w:autoSpaceDN w:val="0"/>
              <w:adjustRightInd w:val="0"/>
              <w:rPr>
                <w:szCs w:val="20"/>
                <w:lang w:val="es-MX" w:eastAsia="es-MX"/>
              </w:rPr>
            </w:pPr>
            <w:r>
              <w:t>F</w:t>
            </w:r>
            <w:r w:rsidR="00A10459">
              <w:t>15</w:t>
            </w:r>
            <w:r>
              <w:t xml:space="preserve">. </w:t>
            </w:r>
            <w:r w:rsidR="00DB0D52" w:rsidRPr="003517EA">
              <w:t xml:space="preserve">Resolución de problemas sobre variables aleatorias discretas y </w:t>
            </w:r>
            <w:r w:rsidRPr="003517EA">
              <w:t>continúas</w:t>
            </w:r>
            <w:r w:rsidR="00DB0D52" w:rsidRPr="003517EA">
              <w:t xml:space="preserve"> utilizando </w:t>
            </w:r>
            <w:proofErr w:type="spellStart"/>
            <w:r w:rsidR="00DB0D52" w:rsidRPr="003517EA">
              <w:t>TIC’s</w:t>
            </w:r>
            <w:proofErr w:type="spellEnd"/>
            <w:r w:rsidR="00DB0D52" w:rsidRPr="003517EA">
              <w:t xml:space="preserve"> para cálculos y representaciones gráficas</w:t>
            </w:r>
          </w:p>
        </w:tc>
        <w:tc>
          <w:tcPr>
            <w:tcW w:w="1214" w:type="dxa"/>
            <w:shd w:val="clear" w:color="auto" w:fill="auto"/>
          </w:tcPr>
          <w:p w14:paraId="72BEB440" w14:textId="7CABD0F4" w:rsidR="00DB0D52" w:rsidRPr="009F6C2E" w:rsidRDefault="00DB0D52" w:rsidP="00DB0D52">
            <w:pPr>
              <w:autoSpaceDE w:val="0"/>
              <w:autoSpaceDN w:val="0"/>
              <w:adjustRightInd w:val="0"/>
              <w:jc w:val="center"/>
              <w:rPr>
                <w:szCs w:val="20"/>
                <w:lang w:val="es-MX" w:eastAsia="es-MX"/>
              </w:rPr>
            </w:pPr>
            <w:r w:rsidRPr="00C83047">
              <w:t>20</w:t>
            </w:r>
          </w:p>
        </w:tc>
        <w:tc>
          <w:tcPr>
            <w:tcW w:w="540" w:type="dxa"/>
            <w:shd w:val="clear" w:color="auto" w:fill="auto"/>
          </w:tcPr>
          <w:p w14:paraId="1915F2FD" w14:textId="17F39B0D" w:rsidR="00DB0D52" w:rsidRPr="009F6C2E" w:rsidRDefault="00DB0D52" w:rsidP="00DB0D52">
            <w:pPr>
              <w:autoSpaceDE w:val="0"/>
              <w:autoSpaceDN w:val="0"/>
              <w:adjustRightInd w:val="0"/>
              <w:jc w:val="center"/>
              <w:rPr>
                <w:szCs w:val="20"/>
                <w:lang w:val="es-MX" w:eastAsia="es-MX"/>
              </w:rPr>
            </w:pPr>
            <w:r w:rsidRPr="005A5755">
              <w:t>4</w:t>
            </w:r>
          </w:p>
        </w:tc>
        <w:tc>
          <w:tcPr>
            <w:tcW w:w="540" w:type="dxa"/>
          </w:tcPr>
          <w:p w14:paraId="7A179193" w14:textId="6B595931"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7538A10C" w14:textId="1DC44C75"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188731E3" w14:textId="72E915CF" w:rsidR="00DB0D52" w:rsidRPr="009F6C2E" w:rsidRDefault="00DB0D52" w:rsidP="00DB0D52">
            <w:pPr>
              <w:autoSpaceDE w:val="0"/>
              <w:autoSpaceDN w:val="0"/>
              <w:adjustRightInd w:val="0"/>
              <w:jc w:val="center"/>
              <w:rPr>
                <w:szCs w:val="20"/>
                <w:lang w:val="es-MX" w:eastAsia="es-MX"/>
              </w:rPr>
            </w:pPr>
            <w:r w:rsidRPr="005A5755">
              <w:t>4</w:t>
            </w:r>
          </w:p>
        </w:tc>
        <w:tc>
          <w:tcPr>
            <w:tcW w:w="540" w:type="dxa"/>
            <w:shd w:val="clear" w:color="auto" w:fill="auto"/>
          </w:tcPr>
          <w:p w14:paraId="159193EE" w14:textId="778C1AEE" w:rsidR="00DB0D52" w:rsidRPr="009F6C2E" w:rsidRDefault="00DB0D52" w:rsidP="00DB0D52">
            <w:pPr>
              <w:autoSpaceDE w:val="0"/>
              <w:autoSpaceDN w:val="0"/>
              <w:adjustRightInd w:val="0"/>
              <w:jc w:val="center"/>
              <w:rPr>
                <w:szCs w:val="20"/>
                <w:lang w:val="es-MX" w:eastAsia="es-MX"/>
              </w:rPr>
            </w:pPr>
            <w:r w:rsidRPr="005A5755">
              <w:t>3</w:t>
            </w:r>
          </w:p>
        </w:tc>
        <w:tc>
          <w:tcPr>
            <w:tcW w:w="591" w:type="dxa"/>
            <w:shd w:val="clear" w:color="auto" w:fill="auto"/>
          </w:tcPr>
          <w:p w14:paraId="0CE4C95C" w14:textId="63D89ED1" w:rsidR="00DB0D52" w:rsidRPr="009F6C2E" w:rsidRDefault="00DB0D52" w:rsidP="00DB0D52">
            <w:pPr>
              <w:autoSpaceDE w:val="0"/>
              <w:autoSpaceDN w:val="0"/>
              <w:adjustRightInd w:val="0"/>
              <w:jc w:val="center"/>
              <w:rPr>
                <w:szCs w:val="20"/>
                <w:lang w:val="es-MX" w:eastAsia="es-MX"/>
              </w:rPr>
            </w:pPr>
            <w:r w:rsidRPr="005A5755">
              <w:t>3</w:t>
            </w:r>
          </w:p>
        </w:tc>
        <w:tc>
          <w:tcPr>
            <w:tcW w:w="4961" w:type="dxa"/>
            <w:shd w:val="clear" w:color="auto" w:fill="auto"/>
          </w:tcPr>
          <w:p w14:paraId="400D953B" w14:textId="1BFD8C05" w:rsidR="00DB0D52" w:rsidRPr="009F6C2E" w:rsidRDefault="00DB0D52" w:rsidP="00DB0D52">
            <w:pPr>
              <w:autoSpaceDE w:val="0"/>
              <w:autoSpaceDN w:val="0"/>
              <w:adjustRightInd w:val="0"/>
              <w:rPr>
                <w:szCs w:val="20"/>
                <w:lang w:val="es-MX" w:eastAsia="es-MX"/>
              </w:rPr>
            </w:pPr>
            <w:r w:rsidRPr="00013E2F">
              <w:t>Evalúa la competencia para aplicar herramientas digitales en la resolución de problemas estadísticos y la visualización de resultados.</w:t>
            </w:r>
          </w:p>
        </w:tc>
      </w:tr>
      <w:bookmarkEnd w:id="10"/>
      <w:bookmarkEnd w:id="11"/>
      <w:tr w:rsidR="00DB0D52" w:rsidRPr="009F6C2E" w14:paraId="772CBF72" w14:textId="77777777" w:rsidTr="00B403E7">
        <w:tc>
          <w:tcPr>
            <w:tcW w:w="3823" w:type="dxa"/>
            <w:shd w:val="clear" w:color="auto" w:fill="auto"/>
          </w:tcPr>
          <w:p w14:paraId="24E71041" w14:textId="0E2EDA26" w:rsidR="00DB0D52" w:rsidRPr="009F6C2E" w:rsidRDefault="006B37B1" w:rsidP="00DB0D52">
            <w:pPr>
              <w:autoSpaceDE w:val="0"/>
              <w:autoSpaceDN w:val="0"/>
              <w:adjustRightInd w:val="0"/>
              <w:rPr>
                <w:szCs w:val="20"/>
                <w:lang w:val="es-MX" w:eastAsia="es-MX"/>
              </w:rPr>
            </w:pPr>
            <w:r>
              <w:t xml:space="preserve">S4. </w:t>
            </w:r>
            <w:r w:rsidR="00DB0D52" w:rsidRPr="003517EA">
              <w:t>Evaluación de unidad (examen teórico-práctico)</w:t>
            </w:r>
          </w:p>
        </w:tc>
        <w:tc>
          <w:tcPr>
            <w:tcW w:w="1214" w:type="dxa"/>
            <w:shd w:val="clear" w:color="auto" w:fill="auto"/>
          </w:tcPr>
          <w:p w14:paraId="4F674968" w14:textId="40FC87B3" w:rsidR="00DB0D52" w:rsidRPr="009F6C2E" w:rsidRDefault="00DB0D52" w:rsidP="00DB0D52">
            <w:pPr>
              <w:autoSpaceDE w:val="0"/>
              <w:autoSpaceDN w:val="0"/>
              <w:adjustRightInd w:val="0"/>
              <w:jc w:val="center"/>
              <w:rPr>
                <w:szCs w:val="20"/>
                <w:lang w:val="es-MX" w:eastAsia="es-MX"/>
              </w:rPr>
            </w:pPr>
            <w:r w:rsidRPr="00C83047">
              <w:t>40</w:t>
            </w:r>
          </w:p>
        </w:tc>
        <w:tc>
          <w:tcPr>
            <w:tcW w:w="540" w:type="dxa"/>
            <w:shd w:val="clear" w:color="auto" w:fill="auto"/>
          </w:tcPr>
          <w:p w14:paraId="4877F2AC" w14:textId="4111C72C" w:rsidR="00DB0D52" w:rsidRPr="009F6C2E" w:rsidRDefault="00DB0D52" w:rsidP="00DB0D52">
            <w:pPr>
              <w:autoSpaceDE w:val="0"/>
              <w:autoSpaceDN w:val="0"/>
              <w:adjustRightInd w:val="0"/>
              <w:jc w:val="center"/>
              <w:rPr>
                <w:szCs w:val="20"/>
                <w:lang w:val="es-MX" w:eastAsia="es-MX"/>
              </w:rPr>
            </w:pPr>
            <w:r w:rsidRPr="005A5755">
              <w:t>4</w:t>
            </w:r>
          </w:p>
        </w:tc>
        <w:tc>
          <w:tcPr>
            <w:tcW w:w="540" w:type="dxa"/>
          </w:tcPr>
          <w:p w14:paraId="3CA58CCC" w14:textId="014ABA34"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36173F8F" w14:textId="701C64E1" w:rsidR="00DB0D52" w:rsidRPr="009F6C2E" w:rsidRDefault="00DB0D52" w:rsidP="00DB0D52">
            <w:pPr>
              <w:autoSpaceDE w:val="0"/>
              <w:autoSpaceDN w:val="0"/>
              <w:adjustRightInd w:val="0"/>
              <w:jc w:val="center"/>
              <w:rPr>
                <w:szCs w:val="20"/>
                <w:lang w:val="es-MX" w:eastAsia="es-MX"/>
              </w:rPr>
            </w:pPr>
            <w:r w:rsidRPr="005A5755">
              <w:t>3</w:t>
            </w:r>
          </w:p>
        </w:tc>
        <w:tc>
          <w:tcPr>
            <w:tcW w:w="541" w:type="dxa"/>
            <w:shd w:val="clear" w:color="auto" w:fill="auto"/>
          </w:tcPr>
          <w:p w14:paraId="34EE156F" w14:textId="033C9526" w:rsidR="00DB0D52" w:rsidRPr="009F6C2E" w:rsidRDefault="00DB0D52" w:rsidP="00DB0D52">
            <w:pPr>
              <w:autoSpaceDE w:val="0"/>
              <w:autoSpaceDN w:val="0"/>
              <w:adjustRightInd w:val="0"/>
              <w:jc w:val="center"/>
              <w:rPr>
                <w:szCs w:val="20"/>
                <w:lang w:val="es-MX" w:eastAsia="es-MX"/>
              </w:rPr>
            </w:pPr>
            <w:r w:rsidRPr="005A5755">
              <w:t>4</w:t>
            </w:r>
          </w:p>
        </w:tc>
        <w:tc>
          <w:tcPr>
            <w:tcW w:w="540" w:type="dxa"/>
            <w:shd w:val="clear" w:color="auto" w:fill="auto"/>
          </w:tcPr>
          <w:p w14:paraId="2CB91DEA" w14:textId="187F0A8D" w:rsidR="00DB0D52" w:rsidRPr="009F6C2E" w:rsidRDefault="00DB0D52" w:rsidP="00DB0D52">
            <w:pPr>
              <w:autoSpaceDE w:val="0"/>
              <w:autoSpaceDN w:val="0"/>
              <w:adjustRightInd w:val="0"/>
              <w:jc w:val="center"/>
              <w:rPr>
                <w:szCs w:val="20"/>
                <w:lang w:val="es-MX" w:eastAsia="es-MX"/>
              </w:rPr>
            </w:pPr>
            <w:r w:rsidRPr="005A5755">
              <w:t>3</w:t>
            </w:r>
          </w:p>
        </w:tc>
        <w:tc>
          <w:tcPr>
            <w:tcW w:w="591" w:type="dxa"/>
            <w:shd w:val="clear" w:color="auto" w:fill="auto"/>
          </w:tcPr>
          <w:p w14:paraId="54BD64A3" w14:textId="7C715000" w:rsidR="00DB0D52" w:rsidRPr="009F6C2E" w:rsidRDefault="00DB0D52" w:rsidP="00DB0D52">
            <w:pPr>
              <w:autoSpaceDE w:val="0"/>
              <w:autoSpaceDN w:val="0"/>
              <w:adjustRightInd w:val="0"/>
              <w:jc w:val="center"/>
              <w:rPr>
                <w:szCs w:val="20"/>
                <w:lang w:val="es-MX" w:eastAsia="es-MX"/>
              </w:rPr>
            </w:pPr>
            <w:r w:rsidRPr="005A5755">
              <w:t>3</w:t>
            </w:r>
          </w:p>
        </w:tc>
        <w:tc>
          <w:tcPr>
            <w:tcW w:w="4961" w:type="dxa"/>
            <w:shd w:val="clear" w:color="auto" w:fill="auto"/>
          </w:tcPr>
          <w:p w14:paraId="00CA97C3" w14:textId="0D72F6CD" w:rsidR="00DB0D52" w:rsidRPr="009F6C2E" w:rsidRDefault="00DB0D52" w:rsidP="00DB0D52">
            <w:pPr>
              <w:autoSpaceDE w:val="0"/>
              <w:autoSpaceDN w:val="0"/>
              <w:adjustRightInd w:val="0"/>
              <w:rPr>
                <w:szCs w:val="20"/>
                <w:lang w:val="es-MX" w:eastAsia="es-MX"/>
              </w:rPr>
            </w:pPr>
            <w:r w:rsidRPr="00013E2F">
              <w:t>Integra todos los contenidos de la unidad, evaluando conocimientos teóricos y habilidades prácticas en variables aleatorias.</w:t>
            </w:r>
          </w:p>
        </w:tc>
      </w:tr>
      <w:tr w:rsidR="00531DE7" w:rsidRPr="009F6C2E" w14:paraId="13699C00" w14:textId="77777777" w:rsidTr="00B403E7">
        <w:tc>
          <w:tcPr>
            <w:tcW w:w="3823" w:type="dxa"/>
            <w:shd w:val="clear" w:color="auto" w:fill="auto"/>
          </w:tcPr>
          <w:p w14:paraId="5D0BD379"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Total</w:t>
            </w:r>
          </w:p>
        </w:tc>
        <w:tc>
          <w:tcPr>
            <w:tcW w:w="1214" w:type="dxa"/>
            <w:shd w:val="clear" w:color="auto" w:fill="auto"/>
          </w:tcPr>
          <w:p w14:paraId="29BCB4DB"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772FE9D" w14:textId="77777777" w:rsidR="00531DE7" w:rsidRPr="009F6C2E" w:rsidRDefault="00531DE7" w:rsidP="00531DE7">
            <w:pPr>
              <w:autoSpaceDE w:val="0"/>
              <w:autoSpaceDN w:val="0"/>
              <w:adjustRightInd w:val="0"/>
              <w:rPr>
                <w:szCs w:val="20"/>
                <w:lang w:val="es-MX" w:eastAsia="es-MX"/>
              </w:rPr>
            </w:pPr>
            <w:r w:rsidRPr="0002401F">
              <w:t>20</w:t>
            </w:r>
          </w:p>
        </w:tc>
        <w:tc>
          <w:tcPr>
            <w:tcW w:w="540" w:type="dxa"/>
          </w:tcPr>
          <w:p w14:paraId="219EAAB3"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5F074A73"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35C00B2C" w14:textId="77777777" w:rsidR="00531DE7" w:rsidRPr="009F6C2E" w:rsidRDefault="00531DE7" w:rsidP="00531DE7">
            <w:pPr>
              <w:autoSpaceDE w:val="0"/>
              <w:autoSpaceDN w:val="0"/>
              <w:adjustRightInd w:val="0"/>
              <w:rPr>
                <w:szCs w:val="20"/>
                <w:lang w:val="es-MX" w:eastAsia="es-MX"/>
              </w:rPr>
            </w:pPr>
            <w:r w:rsidRPr="0002401F">
              <w:t>20</w:t>
            </w:r>
          </w:p>
        </w:tc>
        <w:tc>
          <w:tcPr>
            <w:tcW w:w="540" w:type="dxa"/>
            <w:shd w:val="clear" w:color="auto" w:fill="auto"/>
          </w:tcPr>
          <w:p w14:paraId="23797851" w14:textId="77777777" w:rsidR="00531DE7" w:rsidRPr="009F6C2E" w:rsidRDefault="00531DE7" w:rsidP="00531DE7">
            <w:pPr>
              <w:autoSpaceDE w:val="0"/>
              <w:autoSpaceDN w:val="0"/>
              <w:adjustRightInd w:val="0"/>
              <w:rPr>
                <w:szCs w:val="20"/>
                <w:lang w:val="es-MX" w:eastAsia="es-MX"/>
              </w:rPr>
            </w:pPr>
            <w:r w:rsidRPr="0002401F">
              <w:t>15</w:t>
            </w:r>
          </w:p>
        </w:tc>
        <w:tc>
          <w:tcPr>
            <w:tcW w:w="591" w:type="dxa"/>
            <w:shd w:val="clear" w:color="auto" w:fill="auto"/>
          </w:tcPr>
          <w:p w14:paraId="06099365" w14:textId="77777777" w:rsidR="00531DE7" w:rsidRPr="009F6C2E" w:rsidRDefault="00531DE7" w:rsidP="00531DE7">
            <w:pPr>
              <w:autoSpaceDE w:val="0"/>
              <w:autoSpaceDN w:val="0"/>
              <w:adjustRightInd w:val="0"/>
              <w:rPr>
                <w:szCs w:val="20"/>
                <w:lang w:val="es-MX" w:eastAsia="es-MX"/>
              </w:rPr>
            </w:pPr>
            <w:r w:rsidRPr="0002401F">
              <w:t>15</w:t>
            </w:r>
          </w:p>
        </w:tc>
        <w:tc>
          <w:tcPr>
            <w:tcW w:w="4961" w:type="dxa"/>
            <w:shd w:val="clear" w:color="auto" w:fill="auto"/>
          </w:tcPr>
          <w:p w14:paraId="3868469C" w14:textId="77777777" w:rsidR="00531DE7" w:rsidRPr="009F6C2E" w:rsidRDefault="00531DE7" w:rsidP="00531DE7">
            <w:pPr>
              <w:autoSpaceDE w:val="0"/>
              <w:autoSpaceDN w:val="0"/>
              <w:adjustRightInd w:val="0"/>
              <w:rPr>
                <w:szCs w:val="20"/>
                <w:lang w:val="es-MX" w:eastAsia="es-MX"/>
              </w:rPr>
            </w:pPr>
          </w:p>
        </w:tc>
      </w:tr>
    </w:tbl>
    <w:p w14:paraId="559270DC" w14:textId="77777777" w:rsidR="00531DE7" w:rsidRPr="009F6C2E" w:rsidRDefault="00531DE7" w:rsidP="00531DE7">
      <w:pPr>
        <w:autoSpaceDE w:val="0"/>
        <w:autoSpaceDN w:val="0"/>
        <w:adjustRightInd w:val="0"/>
        <w:ind w:left="0" w:firstLine="0"/>
        <w:rPr>
          <w:b/>
          <w:szCs w:val="20"/>
          <w:lang w:val="es-MX" w:eastAsia="es-MX"/>
        </w:rPr>
      </w:pPr>
    </w:p>
    <w:p w14:paraId="4E37A68E" w14:textId="77777777" w:rsidR="006B37B1" w:rsidRPr="009F6C2E" w:rsidRDefault="006B37B1" w:rsidP="006B37B1">
      <w:pPr>
        <w:autoSpaceDE w:val="0"/>
        <w:autoSpaceDN w:val="0"/>
        <w:adjustRightInd w:val="0"/>
        <w:rPr>
          <w:szCs w:val="20"/>
          <w:lang w:val="es-MX" w:eastAsia="es-MX"/>
        </w:rPr>
      </w:pPr>
      <w:r w:rsidRPr="009F6C2E">
        <w:rPr>
          <w:b/>
          <w:szCs w:val="20"/>
          <w:lang w:val="es-MX" w:eastAsia="es-MX"/>
        </w:rPr>
        <w:t xml:space="preserve">Competencia No.: </w:t>
      </w:r>
      <w:r>
        <w:rPr>
          <w:szCs w:val="20"/>
          <w:lang w:val="es-MX" w:eastAsia="es-MX"/>
        </w:rPr>
        <w:t>5. Distribuciones de Probabilidad discretas</w:t>
      </w:r>
    </w:p>
    <w:p w14:paraId="47FD835B" w14:textId="77777777" w:rsidR="006B37B1" w:rsidRPr="004F2558" w:rsidRDefault="006B37B1" w:rsidP="006B37B1">
      <w:pPr>
        <w:autoSpaceDE w:val="0"/>
        <w:autoSpaceDN w:val="0"/>
        <w:adjustRightInd w:val="0"/>
        <w:spacing w:after="0" w:line="240" w:lineRule="auto"/>
        <w:ind w:left="0" w:firstLine="0"/>
        <w:jc w:val="left"/>
        <w:rPr>
          <w:szCs w:val="20"/>
          <w:lang w:val="es-MX" w:eastAsia="es-MX"/>
        </w:rPr>
      </w:pPr>
      <w:r w:rsidRPr="009F6C2E">
        <w:rPr>
          <w:b/>
          <w:szCs w:val="20"/>
          <w:lang w:val="es-MX" w:eastAsia="es-MX"/>
        </w:rPr>
        <w:t>Descripción:</w:t>
      </w:r>
      <w:r w:rsidRPr="004F2558">
        <w:rPr>
          <w:szCs w:val="20"/>
          <w:lang w:val="es-MX" w:eastAsia="es-MX"/>
        </w:rPr>
        <w:t xml:space="preserve"> </w:t>
      </w:r>
      <w:r w:rsidRPr="00C16407">
        <w:rPr>
          <w:szCs w:val="20"/>
          <w:lang w:val="es-MX" w:eastAsia="es-MX"/>
        </w:rPr>
        <w:t>Identifica las funciones de distribución de</w:t>
      </w:r>
      <w:r>
        <w:rPr>
          <w:szCs w:val="20"/>
          <w:lang w:val="es-MX" w:eastAsia="es-MX"/>
        </w:rPr>
        <w:t xml:space="preserve"> </w:t>
      </w:r>
      <w:r w:rsidRPr="00C16407">
        <w:rPr>
          <w:szCs w:val="20"/>
          <w:lang w:val="es-MX" w:eastAsia="es-MX"/>
        </w:rPr>
        <w:t>probabilidad discretas para la solución de</w:t>
      </w:r>
      <w:r>
        <w:rPr>
          <w:szCs w:val="20"/>
          <w:lang w:val="es-MX" w:eastAsia="es-MX"/>
        </w:rPr>
        <w:t xml:space="preserve"> </w:t>
      </w:r>
      <w:r w:rsidRPr="00C16407">
        <w:rPr>
          <w:szCs w:val="20"/>
          <w:lang w:val="es-MX" w:eastAsia="es-MX"/>
        </w:rPr>
        <w:t>problemas de aplicación en ingeniería industrial y</w:t>
      </w:r>
      <w:r>
        <w:rPr>
          <w:szCs w:val="20"/>
          <w:lang w:val="es-MX" w:eastAsia="es-MX"/>
        </w:rPr>
        <w:t xml:space="preserve"> </w:t>
      </w:r>
      <w:r w:rsidRPr="00C16407">
        <w:rPr>
          <w:szCs w:val="20"/>
          <w:lang w:val="es-MX" w:eastAsia="es-MX"/>
        </w:rPr>
        <w:t>logística.</w:t>
      </w:r>
    </w:p>
    <w:p w14:paraId="4357181A" w14:textId="77777777" w:rsidR="00531DE7" w:rsidRPr="009F6C2E" w:rsidRDefault="00531DE7" w:rsidP="00531DE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31DE7" w:rsidRPr="009F6C2E" w14:paraId="2ADE2BCA" w14:textId="77777777" w:rsidTr="00531DE7">
        <w:tc>
          <w:tcPr>
            <w:tcW w:w="3225" w:type="dxa"/>
            <w:vAlign w:val="center"/>
          </w:tcPr>
          <w:p w14:paraId="7F4464C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DDAFD22"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52DEF45"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E4115E3"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1F18DEB"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31DE7" w:rsidRPr="009F6C2E" w14:paraId="28ED5B18" w14:textId="77777777" w:rsidTr="00531DE7">
        <w:tc>
          <w:tcPr>
            <w:tcW w:w="3225" w:type="dxa"/>
          </w:tcPr>
          <w:p w14:paraId="52A43FB7"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5.1 Distribución Binomial.</w:t>
            </w:r>
          </w:p>
          <w:p w14:paraId="022D2F78"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5.2 Distribución Hipergeométrica.</w:t>
            </w:r>
          </w:p>
          <w:p w14:paraId="1A82B5DC"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5.2.1 Aproximación de la Hipergeométrica por la</w:t>
            </w:r>
          </w:p>
          <w:p w14:paraId="2387734C"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Binomial.</w:t>
            </w:r>
          </w:p>
          <w:p w14:paraId="1E5EE1D5"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5.3 Distribución Geométrica.</w:t>
            </w:r>
          </w:p>
          <w:p w14:paraId="390A7D33"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5.4 Distribución Multinomial.</w:t>
            </w:r>
          </w:p>
          <w:p w14:paraId="6271D8AE"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5.5 Distribución de Poisson.</w:t>
            </w:r>
          </w:p>
          <w:p w14:paraId="44926C2B"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lastRenderedPageBreak/>
              <w:t>5.6 Aproximación de la Binomial por la de Poisson.</w:t>
            </w:r>
          </w:p>
          <w:p w14:paraId="404C891C"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5.7 Distribución Binomial Negativa.</w:t>
            </w:r>
          </w:p>
          <w:p w14:paraId="62ECBE1E" w14:textId="5334C8B1" w:rsidR="00531DE7" w:rsidRPr="009F6C2E" w:rsidRDefault="006B37B1" w:rsidP="006B37B1">
            <w:pPr>
              <w:autoSpaceDE w:val="0"/>
              <w:autoSpaceDN w:val="0"/>
              <w:adjustRightInd w:val="0"/>
              <w:ind w:left="0" w:firstLine="0"/>
              <w:rPr>
                <w:szCs w:val="20"/>
                <w:lang w:val="es-MX" w:eastAsia="es-MX"/>
              </w:rPr>
            </w:pPr>
            <w:r w:rsidRPr="006B37B1">
              <w:rPr>
                <w:szCs w:val="20"/>
                <w:lang w:val="es-MX" w:eastAsia="es-MX"/>
              </w:rPr>
              <w:t>5.8 Distribución Uniforme (Discreta</w:t>
            </w:r>
            <w:proofErr w:type="gramStart"/>
            <w:r w:rsidRPr="006B37B1">
              <w:rPr>
                <w:szCs w:val="20"/>
                <w:lang w:val="es-MX" w:eastAsia="es-MX"/>
              </w:rPr>
              <w:t>)..</w:t>
            </w:r>
            <w:proofErr w:type="gramEnd"/>
          </w:p>
        </w:tc>
        <w:tc>
          <w:tcPr>
            <w:tcW w:w="3256" w:type="dxa"/>
          </w:tcPr>
          <w:p w14:paraId="672E4F5D" w14:textId="2928FA68" w:rsidR="006B37B1" w:rsidRDefault="006B37B1" w:rsidP="006B37B1">
            <w:pPr>
              <w:autoSpaceDE w:val="0"/>
              <w:autoSpaceDN w:val="0"/>
              <w:adjustRightInd w:val="0"/>
              <w:spacing w:after="0" w:line="240" w:lineRule="auto"/>
              <w:ind w:left="360" w:firstLine="0"/>
              <w:rPr>
                <w:rFonts w:eastAsiaTheme="minorEastAsia"/>
                <w:color w:val="auto"/>
                <w:szCs w:val="20"/>
                <w:lang w:val="es-MX"/>
              </w:rPr>
            </w:pPr>
            <w:r w:rsidRPr="006B37B1">
              <w:rPr>
                <w:rFonts w:eastAsiaTheme="minorEastAsia"/>
                <w:color w:val="auto"/>
                <w:szCs w:val="20"/>
                <w:lang w:val="es-MX"/>
              </w:rPr>
              <w:lastRenderedPageBreak/>
              <w:t>Buscar en diferentes fuentes de información las distribuciones: binomial, hipergeométrica, Poisson.</w:t>
            </w:r>
          </w:p>
          <w:p w14:paraId="241B1F3B" w14:textId="77777777" w:rsidR="006B37B1" w:rsidRPr="006B37B1" w:rsidRDefault="006B37B1" w:rsidP="006B37B1">
            <w:pPr>
              <w:autoSpaceDE w:val="0"/>
              <w:autoSpaceDN w:val="0"/>
              <w:adjustRightInd w:val="0"/>
              <w:spacing w:after="0" w:line="240" w:lineRule="auto"/>
              <w:ind w:left="360" w:firstLine="0"/>
              <w:rPr>
                <w:rFonts w:eastAsiaTheme="minorEastAsia"/>
                <w:color w:val="auto"/>
                <w:szCs w:val="20"/>
                <w:lang w:val="es-MX"/>
              </w:rPr>
            </w:pPr>
          </w:p>
          <w:p w14:paraId="76A78936" w14:textId="3F89DDCB" w:rsidR="006B37B1" w:rsidRDefault="006B37B1" w:rsidP="006B37B1">
            <w:pPr>
              <w:autoSpaceDE w:val="0"/>
              <w:autoSpaceDN w:val="0"/>
              <w:adjustRightInd w:val="0"/>
              <w:spacing w:after="0" w:line="240" w:lineRule="auto"/>
              <w:ind w:left="360" w:firstLine="0"/>
              <w:rPr>
                <w:rFonts w:eastAsiaTheme="minorEastAsia"/>
                <w:color w:val="auto"/>
                <w:szCs w:val="20"/>
                <w:lang w:val="es-MX"/>
              </w:rPr>
            </w:pPr>
            <w:r w:rsidRPr="006B37B1">
              <w:rPr>
                <w:rFonts w:eastAsiaTheme="minorEastAsia"/>
                <w:color w:val="auto"/>
                <w:szCs w:val="20"/>
                <w:lang w:val="es-MX"/>
              </w:rPr>
              <w:t xml:space="preserve">Presentar en plenaria, mediante grupos de trabajo, la definición, características y </w:t>
            </w:r>
            <w:r w:rsidRPr="006B37B1">
              <w:rPr>
                <w:rFonts w:eastAsiaTheme="minorEastAsia"/>
                <w:color w:val="auto"/>
                <w:szCs w:val="20"/>
                <w:lang w:val="es-MX"/>
              </w:rPr>
              <w:lastRenderedPageBreak/>
              <w:t>proceso de cálculo de las distribuciones investigadas.</w:t>
            </w:r>
          </w:p>
          <w:p w14:paraId="270E99E7" w14:textId="77777777" w:rsidR="006B37B1" w:rsidRPr="006B37B1" w:rsidRDefault="006B37B1" w:rsidP="006B37B1">
            <w:pPr>
              <w:autoSpaceDE w:val="0"/>
              <w:autoSpaceDN w:val="0"/>
              <w:adjustRightInd w:val="0"/>
              <w:spacing w:after="0" w:line="240" w:lineRule="auto"/>
              <w:ind w:left="360" w:firstLine="0"/>
              <w:rPr>
                <w:rFonts w:eastAsiaTheme="minorEastAsia"/>
                <w:color w:val="auto"/>
                <w:szCs w:val="20"/>
                <w:lang w:val="es-MX"/>
              </w:rPr>
            </w:pPr>
          </w:p>
          <w:p w14:paraId="1447C213" w14:textId="78808325" w:rsidR="006B37B1" w:rsidRDefault="006B37B1" w:rsidP="006B37B1">
            <w:pPr>
              <w:autoSpaceDE w:val="0"/>
              <w:autoSpaceDN w:val="0"/>
              <w:adjustRightInd w:val="0"/>
              <w:spacing w:after="0" w:line="240" w:lineRule="auto"/>
              <w:ind w:left="360" w:firstLine="0"/>
              <w:rPr>
                <w:rFonts w:eastAsiaTheme="minorEastAsia"/>
                <w:color w:val="auto"/>
                <w:szCs w:val="20"/>
                <w:lang w:val="es-MX"/>
              </w:rPr>
            </w:pPr>
            <w:r w:rsidRPr="006B37B1">
              <w:rPr>
                <w:rFonts w:eastAsiaTheme="minorEastAsia"/>
                <w:color w:val="auto"/>
                <w:szCs w:val="20"/>
                <w:lang w:val="es-MX"/>
              </w:rPr>
              <w:t>Resolver ejercicios y problemas donde se aplique las diferentes distribuciones de probabilidad discretas.</w:t>
            </w:r>
          </w:p>
          <w:p w14:paraId="753419E0" w14:textId="77777777" w:rsidR="006B37B1" w:rsidRPr="006B37B1" w:rsidRDefault="006B37B1" w:rsidP="006B37B1">
            <w:pPr>
              <w:autoSpaceDE w:val="0"/>
              <w:autoSpaceDN w:val="0"/>
              <w:adjustRightInd w:val="0"/>
              <w:spacing w:after="0" w:line="240" w:lineRule="auto"/>
              <w:ind w:left="360" w:firstLine="0"/>
              <w:rPr>
                <w:rFonts w:eastAsiaTheme="minorEastAsia"/>
                <w:color w:val="auto"/>
                <w:szCs w:val="20"/>
                <w:lang w:val="es-MX"/>
              </w:rPr>
            </w:pPr>
          </w:p>
          <w:p w14:paraId="1FED0448" w14:textId="7632EEA2" w:rsidR="006B37B1" w:rsidRDefault="006B37B1" w:rsidP="006B37B1">
            <w:pPr>
              <w:autoSpaceDE w:val="0"/>
              <w:autoSpaceDN w:val="0"/>
              <w:adjustRightInd w:val="0"/>
              <w:spacing w:after="0" w:line="240" w:lineRule="auto"/>
              <w:ind w:left="360" w:firstLine="0"/>
              <w:rPr>
                <w:rFonts w:eastAsiaTheme="minorEastAsia"/>
                <w:color w:val="auto"/>
                <w:szCs w:val="20"/>
                <w:lang w:val="es-MX"/>
              </w:rPr>
            </w:pPr>
            <w:r w:rsidRPr="006B37B1">
              <w:rPr>
                <w:rFonts w:eastAsiaTheme="minorEastAsia"/>
                <w:color w:val="auto"/>
                <w:szCs w:val="20"/>
                <w:lang w:val="es-MX"/>
              </w:rPr>
              <w:t>Analizar y discutir en grupos de trabajo las propiedades de la curva binomial.</w:t>
            </w:r>
          </w:p>
          <w:p w14:paraId="1AF9B424" w14:textId="77777777" w:rsidR="006B37B1" w:rsidRPr="006B37B1" w:rsidRDefault="006B37B1" w:rsidP="006B37B1">
            <w:pPr>
              <w:autoSpaceDE w:val="0"/>
              <w:autoSpaceDN w:val="0"/>
              <w:adjustRightInd w:val="0"/>
              <w:spacing w:after="0" w:line="240" w:lineRule="auto"/>
              <w:ind w:left="360" w:firstLine="0"/>
              <w:rPr>
                <w:rFonts w:eastAsiaTheme="minorEastAsia"/>
                <w:color w:val="auto"/>
                <w:szCs w:val="20"/>
                <w:lang w:val="es-MX"/>
              </w:rPr>
            </w:pPr>
          </w:p>
          <w:p w14:paraId="27741E32" w14:textId="62CA0C88" w:rsidR="00531DE7" w:rsidRPr="009F6C2E" w:rsidRDefault="006B37B1" w:rsidP="006B37B1">
            <w:pPr>
              <w:autoSpaceDE w:val="0"/>
              <w:autoSpaceDN w:val="0"/>
              <w:adjustRightInd w:val="0"/>
              <w:spacing w:after="0" w:line="240" w:lineRule="auto"/>
              <w:ind w:left="360" w:firstLine="0"/>
              <w:rPr>
                <w:rFonts w:eastAsiaTheme="minorEastAsia"/>
                <w:color w:val="auto"/>
                <w:szCs w:val="20"/>
                <w:lang w:val="es-MX"/>
              </w:rPr>
            </w:pPr>
            <w:r w:rsidRPr="006B37B1">
              <w:rPr>
                <w:rFonts w:eastAsiaTheme="minorEastAsia"/>
                <w:color w:val="auto"/>
                <w:szCs w:val="20"/>
                <w:lang w:val="es-MX"/>
              </w:rPr>
              <w:t xml:space="preserve">Utilizar </w:t>
            </w:r>
            <w:proofErr w:type="spellStart"/>
            <w:r w:rsidRPr="006B37B1">
              <w:rPr>
                <w:rFonts w:eastAsiaTheme="minorEastAsia"/>
                <w:color w:val="auto"/>
                <w:szCs w:val="20"/>
                <w:lang w:val="es-MX"/>
              </w:rPr>
              <w:t>TIC’s</w:t>
            </w:r>
            <w:proofErr w:type="spellEnd"/>
            <w:r w:rsidRPr="006B37B1">
              <w:rPr>
                <w:rFonts w:eastAsiaTheme="minorEastAsia"/>
                <w:color w:val="auto"/>
                <w:szCs w:val="20"/>
                <w:lang w:val="es-MX"/>
              </w:rPr>
              <w:t xml:space="preserve"> para resolver problemas de las diferentes distribuciones discretas.</w:t>
            </w:r>
          </w:p>
        </w:tc>
        <w:tc>
          <w:tcPr>
            <w:tcW w:w="2974" w:type="dxa"/>
          </w:tcPr>
          <w:p w14:paraId="655D0322"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lastRenderedPageBreak/>
              <w:t>Explicar el concepto, características y aplicaciones de cada distribución discreta del temario. Orientar la búsqueda de información y supervisar la preparación de presentaciones en grupos.</w:t>
            </w:r>
          </w:p>
          <w:p w14:paraId="3C4E20CB"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lastRenderedPageBreak/>
              <w:t>Proporcionar ejemplos y ejercicios prácticos de cada distribución discreta. Guiar el cálculo paso a paso y la interpretación de resultados.</w:t>
            </w:r>
          </w:p>
          <w:p w14:paraId="1C4CE5BD" w14:textId="77777777" w:rsidR="006B37B1" w:rsidRPr="006B37B1" w:rsidRDefault="006B37B1" w:rsidP="006B37B1">
            <w:pPr>
              <w:autoSpaceDE w:val="0"/>
              <w:autoSpaceDN w:val="0"/>
              <w:adjustRightInd w:val="0"/>
              <w:ind w:left="0" w:firstLine="0"/>
              <w:rPr>
                <w:szCs w:val="20"/>
                <w:lang w:val="es-MX" w:eastAsia="es-MX"/>
              </w:rPr>
            </w:pPr>
            <w:r w:rsidRPr="006B37B1">
              <w:rPr>
                <w:szCs w:val="20"/>
                <w:lang w:val="es-MX" w:eastAsia="es-MX"/>
              </w:rPr>
              <w:t>Exponer las propiedades de la curva binomial y realizar comparaciones con otras distribuciones mediante análisis gráfico y numérico. Coordinar debates y discusiones grupales.</w:t>
            </w:r>
          </w:p>
          <w:p w14:paraId="4D1A36B0" w14:textId="4D163CE8" w:rsidR="00531DE7" w:rsidRPr="009F6C2E" w:rsidRDefault="006B37B1" w:rsidP="006B37B1">
            <w:pPr>
              <w:autoSpaceDE w:val="0"/>
              <w:autoSpaceDN w:val="0"/>
              <w:adjustRightInd w:val="0"/>
              <w:ind w:left="0" w:firstLine="0"/>
              <w:rPr>
                <w:szCs w:val="20"/>
                <w:lang w:val="es-MX" w:eastAsia="es-MX"/>
              </w:rPr>
            </w:pPr>
            <w:r w:rsidRPr="006B37B1">
              <w:rPr>
                <w:szCs w:val="20"/>
                <w:lang w:val="es-MX" w:eastAsia="es-MX"/>
              </w:rPr>
              <w:t>Capacitar en el uso de software estadístico o herramientas como Excel, R o GeoGebra para resolver problemas y graficar distribuciones discretas. Supervisar ejercicios prácticos en laboratorio.</w:t>
            </w:r>
          </w:p>
        </w:tc>
        <w:tc>
          <w:tcPr>
            <w:tcW w:w="2408" w:type="dxa"/>
          </w:tcPr>
          <w:p w14:paraId="2FE06B65" w14:textId="1D551859" w:rsidR="00DA1EEF" w:rsidRDefault="00DA1EEF" w:rsidP="00DA1EEF">
            <w:pPr>
              <w:autoSpaceDE w:val="0"/>
              <w:autoSpaceDN w:val="0"/>
              <w:adjustRightInd w:val="0"/>
              <w:rPr>
                <w:szCs w:val="20"/>
                <w:lang w:val="es-MX" w:eastAsia="es-MX"/>
              </w:rPr>
            </w:pPr>
            <w:r w:rsidRPr="00DA1EEF">
              <w:rPr>
                <w:szCs w:val="20"/>
                <w:lang w:val="es-MX" w:eastAsia="es-MX"/>
              </w:rPr>
              <w:lastRenderedPageBreak/>
              <w:t>Capacidad de análisis y síntesis.</w:t>
            </w:r>
          </w:p>
          <w:p w14:paraId="6493CBEC" w14:textId="77777777" w:rsidR="00DA1EEF" w:rsidRPr="00DA1EEF" w:rsidRDefault="00DA1EEF" w:rsidP="00DA1EEF">
            <w:pPr>
              <w:autoSpaceDE w:val="0"/>
              <w:autoSpaceDN w:val="0"/>
              <w:adjustRightInd w:val="0"/>
              <w:rPr>
                <w:szCs w:val="20"/>
                <w:lang w:val="es-MX" w:eastAsia="es-MX"/>
              </w:rPr>
            </w:pPr>
          </w:p>
          <w:p w14:paraId="4F84E053" w14:textId="1503026A" w:rsidR="00DA1EEF" w:rsidRDefault="00DA1EEF" w:rsidP="00DA1EEF">
            <w:pPr>
              <w:autoSpaceDE w:val="0"/>
              <w:autoSpaceDN w:val="0"/>
              <w:adjustRightInd w:val="0"/>
              <w:rPr>
                <w:szCs w:val="20"/>
                <w:lang w:val="es-MX" w:eastAsia="es-MX"/>
              </w:rPr>
            </w:pPr>
            <w:r w:rsidRPr="00DA1EEF">
              <w:rPr>
                <w:szCs w:val="20"/>
                <w:lang w:val="es-MX" w:eastAsia="es-MX"/>
              </w:rPr>
              <w:t>Solución de Problemas.</w:t>
            </w:r>
          </w:p>
          <w:p w14:paraId="2F8062A4" w14:textId="77777777" w:rsidR="00DA1EEF" w:rsidRPr="00DA1EEF" w:rsidRDefault="00DA1EEF" w:rsidP="00DA1EEF">
            <w:pPr>
              <w:autoSpaceDE w:val="0"/>
              <w:autoSpaceDN w:val="0"/>
              <w:adjustRightInd w:val="0"/>
              <w:rPr>
                <w:szCs w:val="20"/>
                <w:lang w:val="es-MX" w:eastAsia="es-MX"/>
              </w:rPr>
            </w:pPr>
          </w:p>
          <w:p w14:paraId="379EB9CD" w14:textId="6B550804" w:rsidR="00DA1EEF" w:rsidRDefault="00DA1EEF" w:rsidP="00DA1EEF">
            <w:pPr>
              <w:autoSpaceDE w:val="0"/>
              <w:autoSpaceDN w:val="0"/>
              <w:adjustRightInd w:val="0"/>
              <w:rPr>
                <w:szCs w:val="20"/>
                <w:lang w:val="es-MX" w:eastAsia="es-MX"/>
              </w:rPr>
            </w:pPr>
            <w:r w:rsidRPr="00DA1EEF">
              <w:rPr>
                <w:szCs w:val="20"/>
                <w:lang w:val="es-MX" w:eastAsia="es-MX"/>
              </w:rPr>
              <w:t>Habilidad para búsqueda de información.</w:t>
            </w:r>
          </w:p>
          <w:p w14:paraId="38216482" w14:textId="77777777" w:rsidR="00DA1EEF" w:rsidRPr="00DA1EEF" w:rsidRDefault="00DA1EEF" w:rsidP="00DA1EEF">
            <w:pPr>
              <w:autoSpaceDE w:val="0"/>
              <w:autoSpaceDN w:val="0"/>
              <w:adjustRightInd w:val="0"/>
              <w:rPr>
                <w:szCs w:val="20"/>
                <w:lang w:val="es-MX" w:eastAsia="es-MX"/>
              </w:rPr>
            </w:pPr>
          </w:p>
          <w:p w14:paraId="5F4ACBA8" w14:textId="7419AE28" w:rsidR="00DA1EEF" w:rsidRDefault="00DA1EEF" w:rsidP="00DA1EEF">
            <w:pPr>
              <w:autoSpaceDE w:val="0"/>
              <w:autoSpaceDN w:val="0"/>
              <w:adjustRightInd w:val="0"/>
              <w:rPr>
                <w:szCs w:val="20"/>
                <w:lang w:val="es-MX" w:eastAsia="es-MX"/>
              </w:rPr>
            </w:pPr>
            <w:r w:rsidRPr="00DA1EEF">
              <w:rPr>
                <w:szCs w:val="20"/>
                <w:lang w:val="es-MX" w:eastAsia="es-MX"/>
              </w:rPr>
              <w:t>Capacidad para trabajar en equipo.</w:t>
            </w:r>
          </w:p>
          <w:p w14:paraId="183B3A0E" w14:textId="77777777" w:rsidR="00DA1EEF" w:rsidRPr="00DA1EEF" w:rsidRDefault="00DA1EEF" w:rsidP="00DA1EEF">
            <w:pPr>
              <w:autoSpaceDE w:val="0"/>
              <w:autoSpaceDN w:val="0"/>
              <w:adjustRightInd w:val="0"/>
              <w:rPr>
                <w:szCs w:val="20"/>
                <w:lang w:val="es-MX" w:eastAsia="es-MX"/>
              </w:rPr>
            </w:pPr>
          </w:p>
          <w:p w14:paraId="04E3B8AC" w14:textId="5373D23C" w:rsidR="00531DE7" w:rsidRPr="009F6C2E" w:rsidRDefault="00DA1EEF" w:rsidP="00DA1EEF">
            <w:pPr>
              <w:autoSpaceDE w:val="0"/>
              <w:autoSpaceDN w:val="0"/>
              <w:adjustRightInd w:val="0"/>
              <w:rPr>
                <w:szCs w:val="20"/>
                <w:lang w:val="es-MX" w:eastAsia="es-MX"/>
              </w:rPr>
            </w:pPr>
            <w:r w:rsidRPr="00DA1EEF">
              <w:rPr>
                <w:szCs w:val="20"/>
                <w:lang w:val="es-MX" w:eastAsia="es-MX"/>
              </w:rPr>
              <w:t>Comunicación oral y escrita.</w:t>
            </w:r>
          </w:p>
        </w:tc>
        <w:tc>
          <w:tcPr>
            <w:tcW w:w="1416" w:type="dxa"/>
            <w:shd w:val="clear" w:color="auto" w:fill="auto"/>
          </w:tcPr>
          <w:p w14:paraId="2F305E40" w14:textId="77777777" w:rsidR="00531DE7" w:rsidRPr="009F6C2E" w:rsidRDefault="00531DE7" w:rsidP="00531DE7">
            <w:pPr>
              <w:autoSpaceDE w:val="0"/>
              <w:autoSpaceDN w:val="0"/>
              <w:adjustRightInd w:val="0"/>
              <w:rPr>
                <w:szCs w:val="20"/>
                <w:lang w:val="es-MX" w:eastAsia="es-MX"/>
              </w:rPr>
            </w:pPr>
          </w:p>
          <w:p w14:paraId="6D9C86D4" w14:textId="064110AF" w:rsidR="00531DE7" w:rsidRPr="009F6C2E" w:rsidRDefault="00105DD8" w:rsidP="00531DE7">
            <w:pPr>
              <w:autoSpaceDE w:val="0"/>
              <w:autoSpaceDN w:val="0"/>
              <w:adjustRightInd w:val="0"/>
              <w:rPr>
                <w:szCs w:val="20"/>
                <w:lang w:val="es-MX" w:eastAsia="es-MX"/>
              </w:rPr>
            </w:pPr>
            <w:r>
              <w:rPr>
                <w:szCs w:val="20"/>
                <w:lang w:val="es-MX" w:eastAsia="es-MX"/>
              </w:rPr>
              <w:t>4</w:t>
            </w:r>
            <w:r w:rsidR="00531DE7">
              <w:rPr>
                <w:szCs w:val="20"/>
                <w:lang w:val="es-MX" w:eastAsia="es-MX"/>
              </w:rPr>
              <w:t>-</w:t>
            </w:r>
            <w:r>
              <w:rPr>
                <w:szCs w:val="20"/>
                <w:lang w:val="es-MX" w:eastAsia="es-MX"/>
              </w:rPr>
              <w:t>4</w:t>
            </w:r>
          </w:p>
        </w:tc>
      </w:tr>
    </w:tbl>
    <w:p w14:paraId="34CC66BC" w14:textId="77777777" w:rsidR="00531DE7" w:rsidRPr="009F6C2E" w:rsidRDefault="00531DE7" w:rsidP="00531D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31DE7" w:rsidRPr="009F6C2E" w14:paraId="038852CF" w14:textId="77777777" w:rsidTr="00531DE7">
        <w:trPr>
          <w:tblHeader/>
        </w:trPr>
        <w:tc>
          <w:tcPr>
            <w:tcW w:w="10632" w:type="dxa"/>
            <w:vAlign w:val="center"/>
          </w:tcPr>
          <w:p w14:paraId="208E0AE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0445C44C" w14:textId="77777777" w:rsidR="00531DE7" w:rsidRPr="009F6C2E" w:rsidRDefault="00531DE7" w:rsidP="00531DE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31DE7" w:rsidRPr="009F6C2E" w14:paraId="215627EB" w14:textId="77777777" w:rsidTr="00531DE7">
        <w:tc>
          <w:tcPr>
            <w:tcW w:w="10632" w:type="dxa"/>
          </w:tcPr>
          <w:p w14:paraId="1FDD6F59" w14:textId="0281D502" w:rsidR="00531DE7" w:rsidRPr="009F6C2E" w:rsidRDefault="006B37B1" w:rsidP="006B37B1">
            <w:pPr>
              <w:pStyle w:val="Encabezado"/>
              <w:tabs>
                <w:tab w:val="clear" w:pos="4419"/>
                <w:tab w:val="clear" w:pos="8838"/>
                <w:tab w:val="right" w:pos="284"/>
                <w:tab w:val="right" w:pos="4498"/>
                <w:tab w:val="left" w:pos="6560"/>
                <w:tab w:val="left" w:pos="8299"/>
              </w:tabs>
              <w:jc w:val="both"/>
              <w:rPr>
                <w:rFonts w:ascii="Arial" w:hAnsi="Arial" w:cs="Arial"/>
                <w:sz w:val="20"/>
                <w:szCs w:val="20"/>
              </w:rPr>
            </w:pPr>
            <w:r>
              <w:rPr>
                <w:rFonts w:ascii="Arial" w:hAnsi="Arial" w:cs="Arial"/>
                <w:b/>
                <w:sz w:val="20"/>
                <w:szCs w:val="20"/>
              </w:rPr>
              <w:t xml:space="preserve">A. </w:t>
            </w:r>
            <w:r w:rsidR="00531DE7" w:rsidRPr="009F6C2E">
              <w:rPr>
                <w:rFonts w:ascii="Arial" w:hAnsi="Arial" w:cs="Arial"/>
                <w:b/>
                <w:sz w:val="20"/>
                <w:szCs w:val="20"/>
              </w:rPr>
              <w:t>Se adapta a situaciones y contextos complejos</w:t>
            </w:r>
            <w:r w:rsidR="00531DE7"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D0559E4"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50EB8D4E" w14:textId="77777777" w:rsidTr="00531DE7">
        <w:tc>
          <w:tcPr>
            <w:tcW w:w="10632" w:type="dxa"/>
          </w:tcPr>
          <w:p w14:paraId="01461CAB" w14:textId="3EA3A597" w:rsidR="00531DE7" w:rsidRPr="009F6C2E" w:rsidRDefault="006B37B1" w:rsidP="006B37B1">
            <w:pPr>
              <w:pStyle w:val="Encabezado"/>
              <w:tabs>
                <w:tab w:val="clear" w:pos="4419"/>
                <w:tab w:val="clear" w:pos="8838"/>
                <w:tab w:val="right" w:pos="284"/>
                <w:tab w:val="right" w:pos="4498"/>
                <w:tab w:val="left" w:pos="6560"/>
                <w:tab w:val="left" w:pos="8299"/>
              </w:tabs>
              <w:jc w:val="both"/>
              <w:rPr>
                <w:rFonts w:ascii="Arial" w:hAnsi="Arial" w:cs="Arial"/>
                <w:sz w:val="20"/>
                <w:szCs w:val="20"/>
              </w:rPr>
            </w:pPr>
            <w:r>
              <w:rPr>
                <w:rFonts w:ascii="Arial" w:hAnsi="Arial" w:cs="Arial"/>
                <w:b/>
                <w:sz w:val="20"/>
                <w:szCs w:val="20"/>
              </w:rPr>
              <w:t xml:space="preserve">B. </w:t>
            </w:r>
            <w:r w:rsidR="00531DE7" w:rsidRPr="009F6C2E">
              <w:rPr>
                <w:rFonts w:ascii="Arial" w:hAnsi="Arial" w:cs="Arial"/>
                <w:b/>
                <w:sz w:val="20"/>
                <w:szCs w:val="20"/>
              </w:rPr>
              <w:t>Hace aportaciones a las actividades académicas desarrolladas</w:t>
            </w:r>
            <w:r w:rsidR="00531DE7"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9C68BBB"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087D068D" w14:textId="77777777" w:rsidTr="00531DE7">
        <w:tc>
          <w:tcPr>
            <w:tcW w:w="10632" w:type="dxa"/>
          </w:tcPr>
          <w:p w14:paraId="7798BED3" w14:textId="575D0759" w:rsidR="00531DE7" w:rsidRPr="009F6C2E" w:rsidRDefault="006B37B1" w:rsidP="006B37B1">
            <w:pPr>
              <w:pStyle w:val="Encabezado"/>
              <w:tabs>
                <w:tab w:val="clear" w:pos="4419"/>
                <w:tab w:val="clear" w:pos="8838"/>
                <w:tab w:val="right" w:pos="284"/>
                <w:tab w:val="right" w:pos="4498"/>
                <w:tab w:val="left" w:pos="6560"/>
                <w:tab w:val="left" w:pos="8299"/>
              </w:tabs>
              <w:jc w:val="both"/>
              <w:rPr>
                <w:rFonts w:ascii="Arial" w:hAnsi="Arial" w:cs="Arial"/>
                <w:sz w:val="20"/>
                <w:szCs w:val="20"/>
              </w:rPr>
            </w:pPr>
            <w:r>
              <w:rPr>
                <w:rFonts w:ascii="Arial" w:hAnsi="Arial" w:cs="Arial"/>
                <w:b/>
                <w:sz w:val="20"/>
                <w:szCs w:val="20"/>
              </w:rPr>
              <w:t xml:space="preserve">C. </w:t>
            </w:r>
            <w:proofErr w:type="spellStart"/>
            <w:r w:rsidR="00531DE7" w:rsidRPr="009F6C2E">
              <w:rPr>
                <w:rFonts w:ascii="Arial" w:hAnsi="Arial" w:cs="Arial"/>
                <w:b/>
                <w:sz w:val="20"/>
                <w:szCs w:val="20"/>
              </w:rPr>
              <w:t>Propone</w:t>
            </w:r>
            <w:proofErr w:type="spellEnd"/>
            <w:r w:rsidR="00531DE7" w:rsidRPr="009F6C2E">
              <w:rPr>
                <w:rFonts w:ascii="Arial" w:hAnsi="Arial" w:cs="Arial"/>
                <w:b/>
                <w:sz w:val="20"/>
                <w:szCs w:val="20"/>
              </w:rPr>
              <w:t xml:space="preserve"> y/o explica soluciones o procedimientos no vistos en clase (creatividad)</w:t>
            </w:r>
            <w:r w:rsidR="00531DE7"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9DDAE85"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73888917" w14:textId="77777777" w:rsidTr="00531DE7">
        <w:tc>
          <w:tcPr>
            <w:tcW w:w="10632" w:type="dxa"/>
          </w:tcPr>
          <w:p w14:paraId="3F7107B8" w14:textId="5A19A88C" w:rsidR="00531DE7" w:rsidRPr="009F6C2E" w:rsidRDefault="006B37B1" w:rsidP="006B37B1">
            <w:pPr>
              <w:pStyle w:val="Encabezado"/>
              <w:tabs>
                <w:tab w:val="clear" w:pos="4419"/>
                <w:tab w:val="clear" w:pos="8838"/>
                <w:tab w:val="right" w:pos="284"/>
                <w:tab w:val="right" w:pos="4498"/>
                <w:tab w:val="left" w:pos="6560"/>
                <w:tab w:val="left" w:pos="8299"/>
              </w:tabs>
              <w:jc w:val="both"/>
              <w:rPr>
                <w:rFonts w:ascii="Arial" w:hAnsi="Arial" w:cs="Arial"/>
                <w:sz w:val="20"/>
                <w:szCs w:val="20"/>
              </w:rPr>
            </w:pPr>
            <w:r>
              <w:rPr>
                <w:rFonts w:ascii="Arial" w:hAnsi="Arial" w:cs="Arial"/>
                <w:b/>
                <w:sz w:val="20"/>
                <w:szCs w:val="20"/>
              </w:rPr>
              <w:t xml:space="preserve">D. </w:t>
            </w:r>
            <w:r w:rsidR="00531DE7"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00531DE7" w:rsidRPr="009F6C2E">
              <w:rPr>
                <w:rFonts w:ascii="Arial" w:hAnsi="Arial" w:cs="Arial"/>
                <w:sz w:val="20"/>
                <w:szCs w:val="20"/>
              </w:rPr>
              <w:t xml:space="preserve"> Ante temas de una asignatura, introduce cuestionamientos de tipo ético, ecológico, histórico, político, económico, etc.; que deben tomarse en cuenta para </w:t>
            </w:r>
            <w:r w:rsidR="00531DE7"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6E41F608"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lastRenderedPageBreak/>
              <w:t>20%</w:t>
            </w:r>
          </w:p>
        </w:tc>
      </w:tr>
      <w:tr w:rsidR="00531DE7" w:rsidRPr="009F6C2E" w14:paraId="52674B52" w14:textId="77777777" w:rsidTr="00531DE7">
        <w:tc>
          <w:tcPr>
            <w:tcW w:w="10632" w:type="dxa"/>
          </w:tcPr>
          <w:p w14:paraId="58001EAE" w14:textId="033ECEE5" w:rsidR="00531DE7" w:rsidRPr="009F6C2E" w:rsidRDefault="006B37B1" w:rsidP="006B37B1">
            <w:pPr>
              <w:pStyle w:val="Encabezado"/>
              <w:tabs>
                <w:tab w:val="clear" w:pos="4419"/>
                <w:tab w:val="clear" w:pos="8838"/>
                <w:tab w:val="right" w:pos="284"/>
                <w:tab w:val="right" w:pos="4498"/>
                <w:tab w:val="left" w:pos="6560"/>
                <w:tab w:val="left" w:pos="8299"/>
              </w:tabs>
              <w:jc w:val="both"/>
              <w:rPr>
                <w:rFonts w:ascii="Arial" w:hAnsi="Arial" w:cs="Arial"/>
                <w:sz w:val="20"/>
                <w:szCs w:val="20"/>
              </w:rPr>
            </w:pPr>
            <w:r>
              <w:rPr>
                <w:rFonts w:ascii="Arial" w:hAnsi="Arial" w:cs="Arial"/>
                <w:b/>
                <w:sz w:val="20"/>
                <w:szCs w:val="20"/>
              </w:rPr>
              <w:t xml:space="preserve">E. </w:t>
            </w:r>
            <w:r w:rsidR="00531DE7" w:rsidRPr="009F6C2E">
              <w:rPr>
                <w:rFonts w:ascii="Arial" w:hAnsi="Arial" w:cs="Arial"/>
                <w:b/>
                <w:sz w:val="20"/>
                <w:szCs w:val="20"/>
              </w:rPr>
              <w:t>Incorpora conocimientos y actividades interdisciplinarias en su aprendizaje</w:t>
            </w:r>
            <w:r w:rsidR="00531DE7"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7A5E5A3"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32907AD3" w14:textId="77777777" w:rsidTr="00531DE7">
        <w:tc>
          <w:tcPr>
            <w:tcW w:w="10632" w:type="dxa"/>
          </w:tcPr>
          <w:p w14:paraId="5FC16FF7" w14:textId="0F41C5F1" w:rsidR="00531DE7" w:rsidRPr="009F6C2E" w:rsidRDefault="006B37B1" w:rsidP="006B37B1">
            <w:pPr>
              <w:pStyle w:val="Encabezado"/>
              <w:tabs>
                <w:tab w:val="clear" w:pos="4419"/>
                <w:tab w:val="clear" w:pos="8838"/>
                <w:tab w:val="right" w:pos="284"/>
                <w:tab w:val="right" w:pos="4498"/>
                <w:tab w:val="left" w:pos="6560"/>
                <w:tab w:val="left" w:pos="8299"/>
              </w:tabs>
              <w:jc w:val="both"/>
              <w:rPr>
                <w:rFonts w:ascii="Arial" w:hAnsi="Arial" w:cs="Arial"/>
                <w:b/>
                <w:sz w:val="20"/>
                <w:szCs w:val="20"/>
              </w:rPr>
            </w:pPr>
            <w:r>
              <w:rPr>
                <w:rFonts w:ascii="Arial" w:hAnsi="Arial" w:cs="Arial"/>
                <w:b/>
                <w:sz w:val="20"/>
                <w:szCs w:val="20"/>
              </w:rPr>
              <w:t xml:space="preserve">F. </w:t>
            </w:r>
            <w:r w:rsidR="00531DE7" w:rsidRPr="009F6C2E">
              <w:rPr>
                <w:rFonts w:ascii="Arial" w:hAnsi="Arial" w:cs="Arial"/>
                <w:b/>
                <w:sz w:val="20"/>
                <w:szCs w:val="20"/>
              </w:rPr>
              <w:t>Realiza su trabajo de manera autónoma y autorregulada</w:t>
            </w:r>
            <w:r w:rsidR="00531DE7"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AF13525"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bl>
    <w:p w14:paraId="6BC4B4D6" w14:textId="77777777" w:rsidR="00531DE7" w:rsidRPr="009F6C2E" w:rsidRDefault="00531DE7" w:rsidP="00531DE7">
      <w:pPr>
        <w:autoSpaceDE w:val="0"/>
        <w:autoSpaceDN w:val="0"/>
        <w:adjustRightInd w:val="0"/>
        <w:spacing w:after="80"/>
        <w:ind w:left="0" w:firstLine="0"/>
        <w:rPr>
          <w:b/>
          <w:szCs w:val="20"/>
          <w:lang w:val="es-MX" w:eastAsia="es-MX"/>
        </w:rPr>
      </w:pPr>
    </w:p>
    <w:p w14:paraId="745A5AD1"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31DE7" w:rsidRPr="009F6C2E" w14:paraId="4987697C" w14:textId="77777777" w:rsidTr="00531DE7">
        <w:tc>
          <w:tcPr>
            <w:tcW w:w="3508" w:type="dxa"/>
            <w:shd w:val="clear" w:color="auto" w:fill="auto"/>
            <w:vAlign w:val="center"/>
          </w:tcPr>
          <w:p w14:paraId="495B057A"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3EDF568"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AEC79B0"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D0525C8"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31DE7" w:rsidRPr="009F6C2E" w14:paraId="3E6062AA" w14:textId="77777777" w:rsidTr="00531DE7">
        <w:tc>
          <w:tcPr>
            <w:tcW w:w="3508" w:type="dxa"/>
            <w:vMerge w:val="restart"/>
            <w:shd w:val="clear" w:color="auto" w:fill="auto"/>
          </w:tcPr>
          <w:p w14:paraId="6AE68F63" w14:textId="77777777" w:rsidR="00531DE7" w:rsidRPr="009F6C2E" w:rsidRDefault="00531DE7" w:rsidP="00531DE7">
            <w:pPr>
              <w:autoSpaceDE w:val="0"/>
              <w:autoSpaceDN w:val="0"/>
              <w:adjustRightInd w:val="0"/>
              <w:rPr>
                <w:szCs w:val="20"/>
                <w:lang w:val="es-MX" w:eastAsia="es-MX"/>
              </w:rPr>
            </w:pPr>
          </w:p>
          <w:p w14:paraId="2A17C4E6" w14:textId="77777777" w:rsidR="00531DE7" w:rsidRPr="009F6C2E" w:rsidRDefault="00531DE7" w:rsidP="00531DE7">
            <w:pPr>
              <w:autoSpaceDE w:val="0"/>
              <w:autoSpaceDN w:val="0"/>
              <w:adjustRightInd w:val="0"/>
              <w:rPr>
                <w:szCs w:val="20"/>
                <w:lang w:val="es-MX" w:eastAsia="es-MX"/>
              </w:rPr>
            </w:pPr>
          </w:p>
          <w:p w14:paraId="6CE96FD0"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2736A9C"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0CDB9D1" w14:textId="77777777" w:rsidR="00531DE7" w:rsidRPr="009F6C2E" w:rsidRDefault="00531DE7" w:rsidP="00531DE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F5E43EA" w14:textId="77777777" w:rsidR="00531DE7" w:rsidRPr="009F6C2E" w:rsidRDefault="00531DE7" w:rsidP="00531DE7">
            <w:pPr>
              <w:rPr>
                <w:szCs w:val="20"/>
              </w:rPr>
            </w:pPr>
            <w:r w:rsidRPr="009F6C2E">
              <w:rPr>
                <w:szCs w:val="20"/>
              </w:rPr>
              <w:t>100-95</w:t>
            </w:r>
          </w:p>
        </w:tc>
      </w:tr>
      <w:tr w:rsidR="00531DE7" w:rsidRPr="009F6C2E" w14:paraId="0648BFED" w14:textId="77777777" w:rsidTr="00531DE7">
        <w:tc>
          <w:tcPr>
            <w:tcW w:w="3508" w:type="dxa"/>
            <w:vMerge/>
            <w:shd w:val="clear" w:color="auto" w:fill="auto"/>
          </w:tcPr>
          <w:p w14:paraId="12B5FADD"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6A65A15C"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57EC45A6" w14:textId="77777777" w:rsidR="00531DE7" w:rsidRPr="009F6C2E" w:rsidRDefault="00531DE7" w:rsidP="00531DE7">
            <w:pPr>
              <w:rPr>
                <w:szCs w:val="20"/>
              </w:rPr>
            </w:pPr>
            <w:r w:rsidRPr="009F6C2E">
              <w:rPr>
                <w:szCs w:val="20"/>
              </w:rPr>
              <w:t>Cumple al menos con un 90% de A, B, con un 95% en C y D, y con un mínimo del 70% E.</w:t>
            </w:r>
          </w:p>
        </w:tc>
        <w:tc>
          <w:tcPr>
            <w:tcW w:w="2268" w:type="dxa"/>
            <w:shd w:val="clear" w:color="auto" w:fill="auto"/>
          </w:tcPr>
          <w:p w14:paraId="1E38DB7B" w14:textId="77777777" w:rsidR="00531DE7" w:rsidRPr="009F6C2E" w:rsidRDefault="00531DE7" w:rsidP="00531DE7">
            <w:pPr>
              <w:rPr>
                <w:szCs w:val="20"/>
              </w:rPr>
            </w:pPr>
            <w:r w:rsidRPr="009F6C2E">
              <w:rPr>
                <w:szCs w:val="20"/>
              </w:rPr>
              <w:t>94-85</w:t>
            </w:r>
          </w:p>
        </w:tc>
      </w:tr>
      <w:tr w:rsidR="00531DE7" w:rsidRPr="009F6C2E" w14:paraId="1A519088" w14:textId="77777777" w:rsidTr="00531DE7">
        <w:tc>
          <w:tcPr>
            <w:tcW w:w="3508" w:type="dxa"/>
            <w:vMerge/>
            <w:shd w:val="clear" w:color="auto" w:fill="auto"/>
          </w:tcPr>
          <w:p w14:paraId="2FF78A17"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46796787"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A857159" w14:textId="77777777" w:rsidR="00531DE7" w:rsidRPr="009F6C2E" w:rsidRDefault="00531DE7" w:rsidP="00531DE7">
            <w:pPr>
              <w:rPr>
                <w:szCs w:val="20"/>
              </w:rPr>
            </w:pPr>
            <w:r w:rsidRPr="009F6C2E">
              <w:rPr>
                <w:szCs w:val="20"/>
              </w:rPr>
              <w:t>Cumple al menos con 80% de A y B, por lo menos un 60% de C y D y por lo menos un 50% de E.</w:t>
            </w:r>
          </w:p>
        </w:tc>
        <w:tc>
          <w:tcPr>
            <w:tcW w:w="2268" w:type="dxa"/>
            <w:shd w:val="clear" w:color="auto" w:fill="auto"/>
          </w:tcPr>
          <w:p w14:paraId="2C5A2BDD" w14:textId="77777777" w:rsidR="00531DE7" w:rsidRPr="009F6C2E" w:rsidRDefault="00531DE7" w:rsidP="00531DE7">
            <w:pPr>
              <w:rPr>
                <w:szCs w:val="20"/>
              </w:rPr>
            </w:pPr>
            <w:r w:rsidRPr="009F6C2E">
              <w:rPr>
                <w:szCs w:val="20"/>
              </w:rPr>
              <w:t>84-75</w:t>
            </w:r>
          </w:p>
        </w:tc>
      </w:tr>
      <w:tr w:rsidR="00531DE7" w:rsidRPr="009F6C2E" w14:paraId="1A795DDE" w14:textId="77777777" w:rsidTr="00531DE7">
        <w:tc>
          <w:tcPr>
            <w:tcW w:w="3508" w:type="dxa"/>
            <w:vMerge/>
            <w:shd w:val="clear" w:color="auto" w:fill="auto"/>
          </w:tcPr>
          <w:p w14:paraId="462283AD"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35226E9F"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4FA9D63" w14:textId="77777777" w:rsidR="00531DE7" w:rsidRPr="009F6C2E" w:rsidRDefault="00531DE7" w:rsidP="00531DE7">
            <w:pPr>
              <w:rPr>
                <w:szCs w:val="20"/>
              </w:rPr>
            </w:pPr>
            <w:r w:rsidRPr="009F6C2E">
              <w:rPr>
                <w:szCs w:val="20"/>
              </w:rPr>
              <w:t>Cumple al menos con el 70% de A, B, C, D y E.</w:t>
            </w:r>
          </w:p>
        </w:tc>
        <w:tc>
          <w:tcPr>
            <w:tcW w:w="2268" w:type="dxa"/>
            <w:shd w:val="clear" w:color="auto" w:fill="auto"/>
          </w:tcPr>
          <w:p w14:paraId="1D74875B" w14:textId="77777777" w:rsidR="00531DE7" w:rsidRPr="009F6C2E" w:rsidRDefault="00531DE7" w:rsidP="00531DE7">
            <w:pPr>
              <w:rPr>
                <w:szCs w:val="20"/>
              </w:rPr>
            </w:pPr>
            <w:r w:rsidRPr="009F6C2E">
              <w:rPr>
                <w:szCs w:val="20"/>
              </w:rPr>
              <w:t>74-70</w:t>
            </w:r>
          </w:p>
        </w:tc>
      </w:tr>
      <w:tr w:rsidR="00531DE7" w:rsidRPr="009F6C2E" w14:paraId="3BE70E6C" w14:textId="77777777" w:rsidTr="00531DE7">
        <w:tc>
          <w:tcPr>
            <w:tcW w:w="3508" w:type="dxa"/>
            <w:shd w:val="clear" w:color="auto" w:fill="auto"/>
          </w:tcPr>
          <w:p w14:paraId="3D12BCC7"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12E101CD"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D0ED157" w14:textId="77777777" w:rsidR="00531DE7" w:rsidRPr="009F6C2E" w:rsidRDefault="00531DE7" w:rsidP="00531DE7">
            <w:pPr>
              <w:rPr>
                <w:szCs w:val="20"/>
              </w:rPr>
            </w:pPr>
            <w:r w:rsidRPr="009F6C2E">
              <w:rPr>
                <w:szCs w:val="20"/>
              </w:rPr>
              <w:t>Cumple con menos del 70% de A, B, C, D y E</w:t>
            </w:r>
          </w:p>
        </w:tc>
        <w:tc>
          <w:tcPr>
            <w:tcW w:w="2268" w:type="dxa"/>
            <w:shd w:val="clear" w:color="auto" w:fill="auto"/>
          </w:tcPr>
          <w:p w14:paraId="1C81D578" w14:textId="77777777" w:rsidR="00531DE7" w:rsidRPr="009F6C2E" w:rsidRDefault="00531DE7" w:rsidP="00531DE7">
            <w:pPr>
              <w:rPr>
                <w:szCs w:val="20"/>
              </w:rPr>
            </w:pPr>
            <w:r w:rsidRPr="009F6C2E">
              <w:rPr>
                <w:szCs w:val="20"/>
              </w:rPr>
              <w:t>NA (No Alcanzada)</w:t>
            </w:r>
          </w:p>
        </w:tc>
      </w:tr>
    </w:tbl>
    <w:p w14:paraId="2A21170F" w14:textId="55855B3B" w:rsidR="00531DE7" w:rsidRDefault="00531DE7" w:rsidP="00531DE7">
      <w:pPr>
        <w:autoSpaceDE w:val="0"/>
        <w:autoSpaceDN w:val="0"/>
        <w:adjustRightInd w:val="0"/>
        <w:spacing w:after="80"/>
        <w:rPr>
          <w:b/>
          <w:szCs w:val="20"/>
          <w:lang w:val="es-MX" w:eastAsia="es-MX"/>
        </w:rPr>
      </w:pPr>
    </w:p>
    <w:p w14:paraId="7809DBC5" w14:textId="2D40FFA4" w:rsidR="00B403E7" w:rsidRDefault="00B403E7" w:rsidP="00531DE7">
      <w:pPr>
        <w:autoSpaceDE w:val="0"/>
        <w:autoSpaceDN w:val="0"/>
        <w:adjustRightInd w:val="0"/>
        <w:spacing w:after="80"/>
        <w:rPr>
          <w:b/>
          <w:szCs w:val="20"/>
          <w:lang w:val="es-MX" w:eastAsia="es-MX"/>
        </w:rPr>
      </w:pPr>
    </w:p>
    <w:p w14:paraId="319BFFC9" w14:textId="48B08741" w:rsidR="00B403E7" w:rsidRDefault="00B403E7" w:rsidP="00531DE7">
      <w:pPr>
        <w:autoSpaceDE w:val="0"/>
        <w:autoSpaceDN w:val="0"/>
        <w:adjustRightInd w:val="0"/>
        <w:spacing w:after="80"/>
        <w:rPr>
          <w:b/>
          <w:szCs w:val="20"/>
          <w:lang w:val="es-MX" w:eastAsia="es-MX"/>
        </w:rPr>
      </w:pPr>
    </w:p>
    <w:p w14:paraId="37419C29" w14:textId="6B1098AC" w:rsidR="00B403E7" w:rsidRDefault="00B403E7" w:rsidP="00531DE7">
      <w:pPr>
        <w:autoSpaceDE w:val="0"/>
        <w:autoSpaceDN w:val="0"/>
        <w:adjustRightInd w:val="0"/>
        <w:spacing w:after="80"/>
        <w:rPr>
          <w:b/>
          <w:szCs w:val="20"/>
          <w:lang w:val="es-MX" w:eastAsia="es-MX"/>
        </w:rPr>
      </w:pPr>
    </w:p>
    <w:p w14:paraId="76BDFF22" w14:textId="77777777" w:rsidR="00B403E7" w:rsidRPr="009F6C2E" w:rsidRDefault="00B403E7" w:rsidP="00531DE7">
      <w:pPr>
        <w:autoSpaceDE w:val="0"/>
        <w:autoSpaceDN w:val="0"/>
        <w:adjustRightInd w:val="0"/>
        <w:spacing w:after="80"/>
        <w:rPr>
          <w:b/>
          <w:szCs w:val="20"/>
          <w:lang w:val="es-MX" w:eastAsia="es-MX"/>
        </w:rPr>
      </w:pPr>
    </w:p>
    <w:p w14:paraId="527E5B69"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31DE7" w:rsidRPr="009F6C2E" w14:paraId="09813094" w14:textId="77777777" w:rsidTr="00531DE7">
        <w:tc>
          <w:tcPr>
            <w:tcW w:w="3729" w:type="dxa"/>
            <w:vMerge w:val="restart"/>
            <w:shd w:val="clear" w:color="auto" w:fill="auto"/>
            <w:vAlign w:val="center"/>
          </w:tcPr>
          <w:p w14:paraId="5485B77D"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28DD2947"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7854DBA"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003B69B"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31DE7" w:rsidRPr="009F6C2E" w14:paraId="1E94ACE9" w14:textId="77777777" w:rsidTr="00531DE7">
        <w:tc>
          <w:tcPr>
            <w:tcW w:w="3729" w:type="dxa"/>
            <w:vMerge/>
            <w:shd w:val="clear" w:color="auto" w:fill="auto"/>
          </w:tcPr>
          <w:p w14:paraId="3C315031" w14:textId="77777777" w:rsidR="00531DE7" w:rsidRPr="009F6C2E" w:rsidRDefault="00531DE7" w:rsidP="00531DE7">
            <w:pPr>
              <w:autoSpaceDE w:val="0"/>
              <w:autoSpaceDN w:val="0"/>
              <w:adjustRightInd w:val="0"/>
              <w:rPr>
                <w:szCs w:val="20"/>
                <w:lang w:val="es-MX" w:eastAsia="es-MX"/>
              </w:rPr>
            </w:pPr>
          </w:p>
        </w:tc>
        <w:tc>
          <w:tcPr>
            <w:tcW w:w="1308" w:type="dxa"/>
            <w:vMerge/>
            <w:shd w:val="clear" w:color="auto" w:fill="auto"/>
          </w:tcPr>
          <w:p w14:paraId="4ADE4B01" w14:textId="77777777" w:rsidR="00531DE7" w:rsidRPr="009F6C2E" w:rsidRDefault="00531DE7" w:rsidP="00531DE7">
            <w:pPr>
              <w:autoSpaceDE w:val="0"/>
              <w:autoSpaceDN w:val="0"/>
              <w:adjustRightInd w:val="0"/>
              <w:rPr>
                <w:szCs w:val="20"/>
                <w:lang w:val="es-MX" w:eastAsia="es-MX"/>
              </w:rPr>
            </w:pPr>
          </w:p>
        </w:tc>
        <w:tc>
          <w:tcPr>
            <w:tcW w:w="540" w:type="dxa"/>
            <w:shd w:val="clear" w:color="auto" w:fill="auto"/>
          </w:tcPr>
          <w:p w14:paraId="4CF0521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A</w:t>
            </w:r>
          </w:p>
        </w:tc>
        <w:tc>
          <w:tcPr>
            <w:tcW w:w="540" w:type="dxa"/>
          </w:tcPr>
          <w:p w14:paraId="3A89DEF9"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63BCD26"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F3A0AB6"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0B9D524"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74328491"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51149B3F" w14:textId="77777777" w:rsidR="00531DE7" w:rsidRPr="009F6C2E" w:rsidRDefault="00531DE7" w:rsidP="00531DE7">
            <w:pPr>
              <w:autoSpaceDE w:val="0"/>
              <w:autoSpaceDN w:val="0"/>
              <w:adjustRightInd w:val="0"/>
              <w:rPr>
                <w:szCs w:val="20"/>
                <w:lang w:val="es-MX" w:eastAsia="es-MX"/>
              </w:rPr>
            </w:pPr>
          </w:p>
        </w:tc>
      </w:tr>
      <w:tr w:rsidR="00B403E7" w:rsidRPr="009F6C2E" w14:paraId="1EF7BBAA" w14:textId="77777777" w:rsidTr="00531DE7">
        <w:tc>
          <w:tcPr>
            <w:tcW w:w="3729" w:type="dxa"/>
            <w:shd w:val="clear" w:color="auto" w:fill="auto"/>
          </w:tcPr>
          <w:p w14:paraId="73EDF458" w14:textId="326C8697" w:rsidR="00B403E7" w:rsidRPr="009F6C2E" w:rsidRDefault="00B403E7" w:rsidP="00B403E7">
            <w:pPr>
              <w:autoSpaceDE w:val="0"/>
              <w:autoSpaceDN w:val="0"/>
              <w:adjustRightInd w:val="0"/>
              <w:rPr>
                <w:szCs w:val="20"/>
                <w:lang w:val="es-MX" w:eastAsia="es-MX"/>
              </w:rPr>
            </w:pPr>
            <w:r>
              <w:t>F</w:t>
            </w:r>
            <w:r w:rsidR="00A10459">
              <w:t>16</w:t>
            </w:r>
            <w:r>
              <w:t xml:space="preserve">. </w:t>
            </w:r>
            <w:r w:rsidRPr="00704585">
              <w:t>Investigación y presentación grupal sobre distribuciones discretas y sus características</w:t>
            </w:r>
          </w:p>
        </w:tc>
        <w:tc>
          <w:tcPr>
            <w:tcW w:w="1308" w:type="dxa"/>
            <w:shd w:val="clear" w:color="auto" w:fill="auto"/>
          </w:tcPr>
          <w:p w14:paraId="0AC3B8AD" w14:textId="1080EFB1" w:rsidR="00B403E7" w:rsidRPr="009F6C2E" w:rsidRDefault="00B403E7" w:rsidP="00B403E7">
            <w:pPr>
              <w:autoSpaceDE w:val="0"/>
              <w:autoSpaceDN w:val="0"/>
              <w:adjustRightInd w:val="0"/>
              <w:jc w:val="center"/>
              <w:rPr>
                <w:szCs w:val="20"/>
                <w:lang w:val="es-MX" w:eastAsia="es-MX"/>
              </w:rPr>
            </w:pPr>
            <w:r w:rsidRPr="00174CB3">
              <w:t>20</w:t>
            </w:r>
          </w:p>
        </w:tc>
        <w:tc>
          <w:tcPr>
            <w:tcW w:w="540" w:type="dxa"/>
            <w:shd w:val="clear" w:color="auto" w:fill="auto"/>
          </w:tcPr>
          <w:p w14:paraId="11907D1F" w14:textId="29AEB8CC" w:rsidR="00B403E7" w:rsidRPr="009F6C2E" w:rsidRDefault="00B403E7" w:rsidP="00B403E7">
            <w:pPr>
              <w:autoSpaceDE w:val="0"/>
              <w:autoSpaceDN w:val="0"/>
              <w:adjustRightInd w:val="0"/>
              <w:jc w:val="center"/>
              <w:rPr>
                <w:szCs w:val="20"/>
                <w:lang w:val="es-MX" w:eastAsia="es-MX"/>
              </w:rPr>
            </w:pPr>
            <w:r w:rsidRPr="003B32FE">
              <w:t>4</w:t>
            </w:r>
          </w:p>
        </w:tc>
        <w:tc>
          <w:tcPr>
            <w:tcW w:w="540" w:type="dxa"/>
          </w:tcPr>
          <w:p w14:paraId="6F1CD18B" w14:textId="6B07FCA5"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3F9FC60B" w14:textId="03F5E84B"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6F7D7A45" w14:textId="40268AC5" w:rsidR="00B403E7" w:rsidRPr="009F6C2E" w:rsidRDefault="00B403E7" w:rsidP="00B403E7">
            <w:pPr>
              <w:autoSpaceDE w:val="0"/>
              <w:autoSpaceDN w:val="0"/>
              <w:adjustRightInd w:val="0"/>
              <w:jc w:val="center"/>
              <w:rPr>
                <w:szCs w:val="20"/>
                <w:lang w:val="es-MX" w:eastAsia="es-MX"/>
              </w:rPr>
            </w:pPr>
            <w:r w:rsidRPr="003B32FE">
              <w:t>4</w:t>
            </w:r>
          </w:p>
        </w:tc>
        <w:tc>
          <w:tcPr>
            <w:tcW w:w="540" w:type="dxa"/>
            <w:shd w:val="clear" w:color="auto" w:fill="auto"/>
          </w:tcPr>
          <w:p w14:paraId="3BC8A6F2" w14:textId="091BC2D9" w:rsidR="00B403E7" w:rsidRPr="009F6C2E" w:rsidRDefault="00B403E7" w:rsidP="00B403E7">
            <w:pPr>
              <w:autoSpaceDE w:val="0"/>
              <w:autoSpaceDN w:val="0"/>
              <w:adjustRightInd w:val="0"/>
              <w:jc w:val="center"/>
              <w:rPr>
                <w:szCs w:val="20"/>
                <w:lang w:val="es-MX" w:eastAsia="es-MX"/>
              </w:rPr>
            </w:pPr>
            <w:r w:rsidRPr="003B32FE">
              <w:t>3</w:t>
            </w:r>
          </w:p>
        </w:tc>
        <w:tc>
          <w:tcPr>
            <w:tcW w:w="591" w:type="dxa"/>
            <w:shd w:val="clear" w:color="auto" w:fill="auto"/>
          </w:tcPr>
          <w:p w14:paraId="1BB971C0" w14:textId="153162FC" w:rsidR="00B403E7" w:rsidRPr="009F6C2E" w:rsidRDefault="00B403E7" w:rsidP="00B403E7">
            <w:pPr>
              <w:autoSpaceDE w:val="0"/>
              <w:autoSpaceDN w:val="0"/>
              <w:adjustRightInd w:val="0"/>
              <w:jc w:val="center"/>
              <w:rPr>
                <w:szCs w:val="20"/>
                <w:lang w:val="es-MX" w:eastAsia="es-MX"/>
              </w:rPr>
            </w:pPr>
            <w:r w:rsidRPr="003B32FE">
              <w:t>3</w:t>
            </w:r>
          </w:p>
        </w:tc>
        <w:tc>
          <w:tcPr>
            <w:tcW w:w="4961" w:type="dxa"/>
            <w:shd w:val="clear" w:color="auto" w:fill="auto"/>
          </w:tcPr>
          <w:p w14:paraId="344D9271" w14:textId="6AA89D61" w:rsidR="00B403E7" w:rsidRPr="009F6C2E" w:rsidRDefault="00B403E7" w:rsidP="00B403E7">
            <w:pPr>
              <w:autoSpaceDE w:val="0"/>
              <w:autoSpaceDN w:val="0"/>
              <w:adjustRightInd w:val="0"/>
              <w:rPr>
                <w:szCs w:val="20"/>
                <w:lang w:val="es-MX" w:eastAsia="es-MX"/>
              </w:rPr>
            </w:pPr>
            <w:r w:rsidRPr="0022713B">
              <w:t>Evalúa la capacidad de buscar, sintetizar y exponer información sobre diferentes distribuciones discretas, sus características y procesos de cálculo.</w:t>
            </w:r>
          </w:p>
        </w:tc>
      </w:tr>
      <w:tr w:rsidR="00B403E7" w:rsidRPr="009F6C2E" w14:paraId="08AC4E66" w14:textId="77777777" w:rsidTr="00531DE7">
        <w:tc>
          <w:tcPr>
            <w:tcW w:w="3729" w:type="dxa"/>
            <w:shd w:val="clear" w:color="auto" w:fill="auto"/>
          </w:tcPr>
          <w:p w14:paraId="20E72E98" w14:textId="51EAEA7C" w:rsidR="00B403E7" w:rsidRPr="009F6C2E" w:rsidRDefault="00B403E7" w:rsidP="00B403E7">
            <w:pPr>
              <w:autoSpaceDE w:val="0"/>
              <w:autoSpaceDN w:val="0"/>
              <w:adjustRightInd w:val="0"/>
              <w:rPr>
                <w:szCs w:val="20"/>
                <w:lang w:val="es-MX" w:eastAsia="es-MX"/>
              </w:rPr>
            </w:pPr>
            <w:r>
              <w:lastRenderedPageBreak/>
              <w:t>F</w:t>
            </w:r>
            <w:r w:rsidR="00A10459">
              <w:t>17</w:t>
            </w:r>
            <w:r>
              <w:t xml:space="preserve">. </w:t>
            </w:r>
            <w:r w:rsidRPr="00704585">
              <w:t>Resolución de ejercicios y problemas aplicando distribuciones de probabilidad discretas</w:t>
            </w:r>
          </w:p>
        </w:tc>
        <w:tc>
          <w:tcPr>
            <w:tcW w:w="1308" w:type="dxa"/>
            <w:shd w:val="clear" w:color="auto" w:fill="auto"/>
          </w:tcPr>
          <w:p w14:paraId="5FF33BC8" w14:textId="4260D686" w:rsidR="00B403E7" w:rsidRPr="009F6C2E" w:rsidRDefault="00B403E7" w:rsidP="00B403E7">
            <w:pPr>
              <w:autoSpaceDE w:val="0"/>
              <w:autoSpaceDN w:val="0"/>
              <w:adjustRightInd w:val="0"/>
              <w:jc w:val="center"/>
              <w:rPr>
                <w:szCs w:val="20"/>
                <w:lang w:val="es-MX" w:eastAsia="es-MX"/>
              </w:rPr>
            </w:pPr>
            <w:r w:rsidRPr="00174CB3">
              <w:t>20</w:t>
            </w:r>
          </w:p>
        </w:tc>
        <w:tc>
          <w:tcPr>
            <w:tcW w:w="540" w:type="dxa"/>
            <w:shd w:val="clear" w:color="auto" w:fill="auto"/>
          </w:tcPr>
          <w:p w14:paraId="11495B33" w14:textId="325AB746" w:rsidR="00B403E7" w:rsidRPr="009F6C2E" w:rsidRDefault="00B403E7" w:rsidP="00B403E7">
            <w:pPr>
              <w:autoSpaceDE w:val="0"/>
              <w:autoSpaceDN w:val="0"/>
              <w:adjustRightInd w:val="0"/>
              <w:jc w:val="center"/>
              <w:rPr>
                <w:szCs w:val="20"/>
                <w:lang w:val="es-MX" w:eastAsia="es-MX"/>
              </w:rPr>
            </w:pPr>
            <w:r w:rsidRPr="003B32FE">
              <w:t>4</w:t>
            </w:r>
          </w:p>
        </w:tc>
        <w:tc>
          <w:tcPr>
            <w:tcW w:w="540" w:type="dxa"/>
          </w:tcPr>
          <w:p w14:paraId="463C6A73" w14:textId="73242601"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16CC9D17" w14:textId="53F490BC"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42B330A1" w14:textId="7AFB59D2" w:rsidR="00B403E7" w:rsidRPr="009F6C2E" w:rsidRDefault="00B403E7" w:rsidP="00B403E7">
            <w:pPr>
              <w:autoSpaceDE w:val="0"/>
              <w:autoSpaceDN w:val="0"/>
              <w:adjustRightInd w:val="0"/>
              <w:jc w:val="center"/>
              <w:rPr>
                <w:szCs w:val="20"/>
                <w:lang w:val="es-MX" w:eastAsia="es-MX"/>
              </w:rPr>
            </w:pPr>
            <w:r w:rsidRPr="003B32FE">
              <w:t>4</w:t>
            </w:r>
          </w:p>
        </w:tc>
        <w:tc>
          <w:tcPr>
            <w:tcW w:w="540" w:type="dxa"/>
            <w:shd w:val="clear" w:color="auto" w:fill="auto"/>
          </w:tcPr>
          <w:p w14:paraId="6F5D6FF2" w14:textId="1A9E1287" w:rsidR="00B403E7" w:rsidRPr="009F6C2E" w:rsidRDefault="00B403E7" w:rsidP="00B403E7">
            <w:pPr>
              <w:autoSpaceDE w:val="0"/>
              <w:autoSpaceDN w:val="0"/>
              <w:adjustRightInd w:val="0"/>
              <w:jc w:val="center"/>
              <w:rPr>
                <w:szCs w:val="20"/>
                <w:lang w:val="es-MX" w:eastAsia="es-MX"/>
              </w:rPr>
            </w:pPr>
            <w:r w:rsidRPr="003B32FE">
              <w:t>3</w:t>
            </w:r>
          </w:p>
        </w:tc>
        <w:tc>
          <w:tcPr>
            <w:tcW w:w="591" w:type="dxa"/>
            <w:shd w:val="clear" w:color="auto" w:fill="auto"/>
          </w:tcPr>
          <w:p w14:paraId="6E9C807C" w14:textId="6107F588" w:rsidR="00B403E7" w:rsidRPr="009F6C2E" w:rsidRDefault="00B403E7" w:rsidP="00B403E7">
            <w:pPr>
              <w:autoSpaceDE w:val="0"/>
              <w:autoSpaceDN w:val="0"/>
              <w:adjustRightInd w:val="0"/>
              <w:jc w:val="center"/>
              <w:rPr>
                <w:szCs w:val="20"/>
                <w:lang w:val="es-MX" w:eastAsia="es-MX"/>
              </w:rPr>
            </w:pPr>
            <w:r w:rsidRPr="003B32FE">
              <w:t>3</w:t>
            </w:r>
          </w:p>
        </w:tc>
        <w:tc>
          <w:tcPr>
            <w:tcW w:w="4961" w:type="dxa"/>
            <w:shd w:val="clear" w:color="auto" w:fill="auto"/>
          </w:tcPr>
          <w:p w14:paraId="04FA12B5" w14:textId="653A07D2" w:rsidR="00B403E7" w:rsidRPr="009F6C2E" w:rsidRDefault="00B403E7" w:rsidP="00B403E7">
            <w:pPr>
              <w:autoSpaceDE w:val="0"/>
              <w:autoSpaceDN w:val="0"/>
              <w:adjustRightInd w:val="0"/>
              <w:rPr>
                <w:szCs w:val="20"/>
                <w:lang w:val="es-MX" w:eastAsia="es-MX"/>
              </w:rPr>
            </w:pPr>
            <w:r w:rsidRPr="0022713B">
              <w:t>Mide la habilidad para aplicar fórmulas y procedimientos para resolver problemas reales con distribuciones discretas.</w:t>
            </w:r>
          </w:p>
        </w:tc>
      </w:tr>
      <w:tr w:rsidR="00B403E7" w:rsidRPr="009F6C2E" w14:paraId="3E25B1D2" w14:textId="77777777" w:rsidTr="00531DE7">
        <w:tc>
          <w:tcPr>
            <w:tcW w:w="3729" w:type="dxa"/>
            <w:shd w:val="clear" w:color="auto" w:fill="auto"/>
          </w:tcPr>
          <w:p w14:paraId="55484BB6" w14:textId="676433D9" w:rsidR="00B403E7" w:rsidRPr="009F6C2E" w:rsidRDefault="00B403E7" w:rsidP="00B403E7">
            <w:pPr>
              <w:autoSpaceDE w:val="0"/>
              <w:autoSpaceDN w:val="0"/>
              <w:adjustRightInd w:val="0"/>
              <w:rPr>
                <w:szCs w:val="20"/>
                <w:lang w:val="es-MX" w:eastAsia="es-MX"/>
              </w:rPr>
            </w:pPr>
            <w:r>
              <w:t>F</w:t>
            </w:r>
            <w:r w:rsidR="00A10459">
              <w:t>18</w:t>
            </w:r>
            <w:r>
              <w:t xml:space="preserve">. </w:t>
            </w:r>
            <w:r w:rsidRPr="00704585">
              <w:t>Análisis de propiedades de la curva binomial y comparación con otras distribuciones</w:t>
            </w:r>
          </w:p>
        </w:tc>
        <w:tc>
          <w:tcPr>
            <w:tcW w:w="1308" w:type="dxa"/>
            <w:shd w:val="clear" w:color="auto" w:fill="auto"/>
          </w:tcPr>
          <w:p w14:paraId="518D68D9" w14:textId="2048D24B" w:rsidR="00B403E7" w:rsidRPr="009F6C2E" w:rsidRDefault="00B403E7" w:rsidP="00B403E7">
            <w:pPr>
              <w:autoSpaceDE w:val="0"/>
              <w:autoSpaceDN w:val="0"/>
              <w:adjustRightInd w:val="0"/>
              <w:jc w:val="center"/>
              <w:rPr>
                <w:szCs w:val="20"/>
                <w:lang w:val="es-MX" w:eastAsia="es-MX"/>
              </w:rPr>
            </w:pPr>
            <w:r w:rsidRPr="00174CB3">
              <w:t>20</w:t>
            </w:r>
          </w:p>
        </w:tc>
        <w:tc>
          <w:tcPr>
            <w:tcW w:w="540" w:type="dxa"/>
            <w:shd w:val="clear" w:color="auto" w:fill="auto"/>
          </w:tcPr>
          <w:p w14:paraId="38FC1D9B" w14:textId="3EBD720D" w:rsidR="00B403E7" w:rsidRPr="009F6C2E" w:rsidRDefault="00B403E7" w:rsidP="00B403E7">
            <w:pPr>
              <w:autoSpaceDE w:val="0"/>
              <w:autoSpaceDN w:val="0"/>
              <w:adjustRightInd w:val="0"/>
              <w:jc w:val="center"/>
              <w:rPr>
                <w:szCs w:val="20"/>
                <w:lang w:val="es-MX" w:eastAsia="es-MX"/>
              </w:rPr>
            </w:pPr>
            <w:r w:rsidRPr="003B32FE">
              <w:t>4</w:t>
            </w:r>
          </w:p>
        </w:tc>
        <w:tc>
          <w:tcPr>
            <w:tcW w:w="540" w:type="dxa"/>
          </w:tcPr>
          <w:p w14:paraId="3B0895CE" w14:textId="4F0F2B5B"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5367D926" w14:textId="3D81F0DB"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5202746D" w14:textId="0A8452A7" w:rsidR="00B403E7" w:rsidRPr="009F6C2E" w:rsidRDefault="00B403E7" w:rsidP="00B403E7">
            <w:pPr>
              <w:autoSpaceDE w:val="0"/>
              <w:autoSpaceDN w:val="0"/>
              <w:adjustRightInd w:val="0"/>
              <w:jc w:val="center"/>
              <w:rPr>
                <w:szCs w:val="20"/>
                <w:lang w:val="es-MX" w:eastAsia="es-MX"/>
              </w:rPr>
            </w:pPr>
            <w:r w:rsidRPr="003B32FE">
              <w:t>4</w:t>
            </w:r>
          </w:p>
        </w:tc>
        <w:tc>
          <w:tcPr>
            <w:tcW w:w="540" w:type="dxa"/>
            <w:shd w:val="clear" w:color="auto" w:fill="auto"/>
          </w:tcPr>
          <w:p w14:paraId="43394979" w14:textId="341E969A" w:rsidR="00B403E7" w:rsidRPr="009F6C2E" w:rsidRDefault="00B403E7" w:rsidP="00B403E7">
            <w:pPr>
              <w:autoSpaceDE w:val="0"/>
              <w:autoSpaceDN w:val="0"/>
              <w:adjustRightInd w:val="0"/>
              <w:jc w:val="center"/>
              <w:rPr>
                <w:szCs w:val="20"/>
                <w:lang w:val="es-MX" w:eastAsia="es-MX"/>
              </w:rPr>
            </w:pPr>
            <w:r w:rsidRPr="003B32FE">
              <w:t>3</w:t>
            </w:r>
          </w:p>
        </w:tc>
        <w:tc>
          <w:tcPr>
            <w:tcW w:w="591" w:type="dxa"/>
            <w:shd w:val="clear" w:color="auto" w:fill="auto"/>
          </w:tcPr>
          <w:p w14:paraId="07C47290" w14:textId="36F6F1E4" w:rsidR="00B403E7" w:rsidRPr="009F6C2E" w:rsidRDefault="00B403E7" w:rsidP="00B403E7">
            <w:pPr>
              <w:autoSpaceDE w:val="0"/>
              <w:autoSpaceDN w:val="0"/>
              <w:adjustRightInd w:val="0"/>
              <w:jc w:val="center"/>
              <w:rPr>
                <w:szCs w:val="20"/>
                <w:lang w:val="es-MX" w:eastAsia="es-MX"/>
              </w:rPr>
            </w:pPr>
            <w:r w:rsidRPr="003B32FE">
              <w:t>3</w:t>
            </w:r>
          </w:p>
        </w:tc>
        <w:tc>
          <w:tcPr>
            <w:tcW w:w="4961" w:type="dxa"/>
            <w:shd w:val="clear" w:color="auto" w:fill="auto"/>
          </w:tcPr>
          <w:p w14:paraId="166BBC5B" w14:textId="19FAE230" w:rsidR="00B403E7" w:rsidRPr="009F6C2E" w:rsidRDefault="00B403E7" w:rsidP="00B403E7">
            <w:pPr>
              <w:autoSpaceDE w:val="0"/>
              <w:autoSpaceDN w:val="0"/>
              <w:adjustRightInd w:val="0"/>
              <w:rPr>
                <w:szCs w:val="20"/>
                <w:lang w:val="es-MX" w:eastAsia="es-MX"/>
              </w:rPr>
            </w:pPr>
            <w:r w:rsidRPr="0022713B">
              <w:t>Verifica la capacidad de analizar propiedades, interpretar gráficas y realizar comparaciones entre distribuciones.</w:t>
            </w:r>
          </w:p>
        </w:tc>
      </w:tr>
      <w:tr w:rsidR="00B403E7" w:rsidRPr="009F6C2E" w14:paraId="130EECE2" w14:textId="77777777" w:rsidTr="00531DE7">
        <w:tc>
          <w:tcPr>
            <w:tcW w:w="3729" w:type="dxa"/>
            <w:shd w:val="clear" w:color="auto" w:fill="auto"/>
          </w:tcPr>
          <w:p w14:paraId="4723990F" w14:textId="2679C158" w:rsidR="00B403E7" w:rsidRPr="009F6C2E" w:rsidRDefault="00B403E7" w:rsidP="00B403E7">
            <w:pPr>
              <w:autoSpaceDE w:val="0"/>
              <w:autoSpaceDN w:val="0"/>
              <w:adjustRightInd w:val="0"/>
              <w:rPr>
                <w:szCs w:val="20"/>
                <w:lang w:val="es-MX" w:eastAsia="es-MX"/>
              </w:rPr>
            </w:pPr>
            <w:r>
              <w:t>F</w:t>
            </w:r>
            <w:r w:rsidR="00A10459">
              <w:t>19</w:t>
            </w:r>
            <w:r>
              <w:t xml:space="preserve">. </w:t>
            </w:r>
            <w:r w:rsidRPr="00704585">
              <w:t xml:space="preserve">Resolución de problemas con </w:t>
            </w:r>
            <w:proofErr w:type="spellStart"/>
            <w:r w:rsidRPr="00704585">
              <w:t>TIC’s</w:t>
            </w:r>
            <w:proofErr w:type="spellEnd"/>
            <w:r w:rsidRPr="00704585">
              <w:t xml:space="preserve"> aplicando distribuciones discretas</w:t>
            </w:r>
          </w:p>
        </w:tc>
        <w:tc>
          <w:tcPr>
            <w:tcW w:w="1308" w:type="dxa"/>
            <w:shd w:val="clear" w:color="auto" w:fill="auto"/>
          </w:tcPr>
          <w:p w14:paraId="3BB3B123" w14:textId="4A4D0168" w:rsidR="00B403E7" w:rsidRPr="009F6C2E" w:rsidRDefault="00B403E7" w:rsidP="00B403E7">
            <w:pPr>
              <w:autoSpaceDE w:val="0"/>
              <w:autoSpaceDN w:val="0"/>
              <w:adjustRightInd w:val="0"/>
              <w:jc w:val="center"/>
              <w:rPr>
                <w:szCs w:val="20"/>
                <w:lang w:val="es-MX" w:eastAsia="es-MX"/>
              </w:rPr>
            </w:pPr>
            <w:r w:rsidRPr="00174CB3">
              <w:t>20</w:t>
            </w:r>
          </w:p>
        </w:tc>
        <w:tc>
          <w:tcPr>
            <w:tcW w:w="540" w:type="dxa"/>
            <w:shd w:val="clear" w:color="auto" w:fill="auto"/>
          </w:tcPr>
          <w:p w14:paraId="779F59A3" w14:textId="3B920B14" w:rsidR="00B403E7" w:rsidRPr="009F6C2E" w:rsidRDefault="00B403E7" w:rsidP="00B403E7">
            <w:pPr>
              <w:autoSpaceDE w:val="0"/>
              <w:autoSpaceDN w:val="0"/>
              <w:adjustRightInd w:val="0"/>
              <w:jc w:val="center"/>
              <w:rPr>
                <w:szCs w:val="20"/>
                <w:lang w:val="es-MX" w:eastAsia="es-MX"/>
              </w:rPr>
            </w:pPr>
            <w:r w:rsidRPr="003B32FE">
              <w:t>4</w:t>
            </w:r>
          </w:p>
        </w:tc>
        <w:tc>
          <w:tcPr>
            <w:tcW w:w="540" w:type="dxa"/>
          </w:tcPr>
          <w:p w14:paraId="373EBED2" w14:textId="17EEE8AE"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7D2B5AD2" w14:textId="7F887012"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03483702" w14:textId="2DDD0A04" w:rsidR="00B403E7" w:rsidRPr="009F6C2E" w:rsidRDefault="00B403E7" w:rsidP="00B403E7">
            <w:pPr>
              <w:autoSpaceDE w:val="0"/>
              <w:autoSpaceDN w:val="0"/>
              <w:adjustRightInd w:val="0"/>
              <w:jc w:val="center"/>
              <w:rPr>
                <w:szCs w:val="20"/>
                <w:lang w:val="es-MX" w:eastAsia="es-MX"/>
              </w:rPr>
            </w:pPr>
            <w:r w:rsidRPr="003B32FE">
              <w:t>4</w:t>
            </w:r>
          </w:p>
        </w:tc>
        <w:tc>
          <w:tcPr>
            <w:tcW w:w="540" w:type="dxa"/>
            <w:shd w:val="clear" w:color="auto" w:fill="auto"/>
          </w:tcPr>
          <w:p w14:paraId="04730000" w14:textId="1799C8CF" w:rsidR="00B403E7" w:rsidRPr="009F6C2E" w:rsidRDefault="00B403E7" w:rsidP="00B403E7">
            <w:pPr>
              <w:autoSpaceDE w:val="0"/>
              <w:autoSpaceDN w:val="0"/>
              <w:adjustRightInd w:val="0"/>
              <w:jc w:val="center"/>
              <w:rPr>
                <w:szCs w:val="20"/>
                <w:lang w:val="es-MX" w:eastAsia="es-MX"/>
              </w:rPr>
            </w:pPr>
            <w:r w:rsidRPr="003B32FE">
              <w:t>3</w:t>
            </w:r>
          </w:p>
        </w:tc>
        <w:tc>
          <w:tcPr>
            <w:tcW w:w="591" w:type="dxa"/>
            <w:shd w:val="clear" w:color="auto" w:fill="auto"/>
          </w:tcPr>
          <w:p w14:paraId="4AD3C34A" w14:textId="40347938" w:rsidR="00B403E7" w:rsidRPr="009F6C2E" w:rsidRDefault="00B403E7" w:rsidP="00B403E7">
            <w:pPr>
              <w:autoSpaceDE w:val="0"/>
              <w:autoSpaceDN w:val="0"/>
              <w:adjustRightInd w:val="0"/>
              <w:jc w:val="center"/>
              <w:rPr>
                <w:szCs w:val="20"/>
                <w:lang w:val="es-MX" w:eastAsia="es-MX"/>
              </w:rPr>
            </w:pPr>
            <w:r w:rsidRPr="003B32FE">
              <w:t>3</w:t>
            </w:r>
          </w:p>
        </w:tc>
        <w:tc>
          <w:tcPr>
            <w:tcW w:w="4961" w:type="dxa"/>
            <w:shd w:val="clear" w:color="auto" w:fill="auto"/>
          </w:tcPr>
          <w:p w14:paraId="38F7BCB3" w14:textId="23C0958B" w:rsidR="00B403E7" w:rsidRPr="009F6C2E" w:rsidRDefault="00B403E7" w:rsidP="00B403E7">
            <w:pPr>
              <w:autoSpaceDE w:val="0"/>
              <w:autoSpaceDN w:val="0"/>
              <w:adjustRightInd w:val="0"/>
              <w:rPr>
                <w:szCs w:val="20"/>
                <w:lang w:val="es-MX" w:eastAsia="es-MX"/>
              </w:rPr>
            </w:pPr>
            <w:r w:rsidRPr="0022713B">
              <w:t>Evalúa el uso de herramientas digitales para realizar cálculos, generar gráficas y analizar distribuciones de probabilidad discretas.</w:t>
            </w:r>
          </w:p>
        </w:tc>
      </w:tr>
      <w:tr w:rsidR="00B403E7" w:rsidRPr="009F6C2E" w14:paraId="4388F96E" w14:textId="77777777" w:rsidTr="00531DE7">
        <w:tc>
          <w:tcPr>
            <w:tcW w:w="3729" w:type="dxa"/>
            <w:shd w:val="clear" w:color="auto" w:fill="auto"/>
          </w:tcPr>
          <w:p w14:paraId="3EA24303" w14:textId="5F5A7AD3" w:rsidR="00B403E7" w:rsidRPr="009F6C2E" w:rsidRDefault="00B403E7" w:rsidP="00B403E7">
            <w:pPr>
              <w:autoSpaceDE w:val="0"/>
              <w:autoSpaceDN w:val="0"/>
              <w:adjustRightInd w:val="0"/>
              <w:rPr>
                <w:szCs w:val="20"/>
                <w:lang w:val="es-MX" w:eastAsia="es-MX"/>
              </w:rPr>
            </w:pPr>
            <w:r>
              <w:t xml:space="preserve">S5. </w:t>
            </w:r>
            <w:r w:rsidRPr="00704585">
              <w:t>Evaluación de unidad (examen teórico-práctico)</w:t>
            </w:r>
          </w:p>
        </w:tc>
        <w:tc>
          <w:tcPr>
            <w:tcW w:w="1308" w:type="dxa"/>
            <w:shd w:val="clear" w:color="auto" w:fill="auto"/>
          </w:tcPr>
          <w:p w14:paraId="71F1AAAB" w14:textId="1AB2F21F" w:rsidR="00B403E7" w:rsidRPr="009F6C2E" w:rsidRDefault="00B403E7" w:rsidP="00B403E7">
            <w:pPr>
              <w:autoSpaceDE w:val="0"/>
              <w:autoSpaceDN w:val="0"/>
              <w:adjustRightInd w:val="0"/>
              <w:jc w:val="center"/>
              <w:rPr>
                <w:szCs w:val="20"/>
                <w:lang w:val="es-MX" w:eastAsia="es-MX"/>
              </w:rPr>
            </w:pPr>
            <w:r w:rsidRPr="00174CB3">
              <w:t>40</w:t>
            </w:r>
          </w:p>
        </w:tc>
        <w:tc>
          <w:tcPr>
            <w:tcW w:w="540" w:type="dxa"/>
            <w:shd w:val="clear" w:color="auto" w:fill="auto"/>
          </w:tcPr>
          <w:p w14:paraId="5F2D677E" w14:textId="0423364D" w:rsidR="00B403E7" w:rsidRPr="009F6C2E" w:rsidRDefault="00B403E7" w:rsidP="00B403E7">
            <w:pPr>
              <w:autoSpaceDE w:val="0"/>
              <w:autoSpaceDN w:val="0"/>
              <w:adjustRightInd w:val="0"/>
              <w:jc w:val="center"/>
              <w:rPr>
                <w:szCs w:val="20"/>
                <w:lang w:val="es-MX" w:eastAsia="es-MX"/>
              </w:rPr>
            </w:pPr>
            <w:r w:rsidRPr="003B32FE">
              <w:t>4</w:t>
            </w:r>
          </w:p>
        </w:tc>
        <w:tc>
          <w:tcPr>
            <w:tcW w:w="540" w:type="dxa"/>
          </w:tcPr>
          <w:p w14:paraId="6BE832E6" w14:textId="126134C4"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45F5917F" w14:textId="36DF76BA" w:rsidR="00B403E7" w:rsidRPr="009F6C2E" w:rsidRDefault="00B403E7" w:rsidP="00B403E7">
            <w:pPr>
              <w:autoSpaceDE w:val="0"/>
              <w:autoSpaceDN w:val="0"/>
              <w:adjustRightInd w:val="0"/>
              <w:jc w:val="center"/>
              <w:rPr>
                <w:szCs w:val="20"/>
                <w:lang w:val="es-MX" w:eastAsia="es-MX"/>
              </w:rPr>
            </w:pPr>
            <w:r w:rsidRPr="003B32FE">
              <w:t>3</w:t>
            </w:r>
          </w:p>
        </w:tc>
        <w:tc>
          <w:tcPr>
            <w:tcW w:w="541" w:type="dxa"/>
            <w:shd w:val="clear" w:color="auto" w:fill="auto"/>
          </w:tcPr>
          <w:p w14:paraId="78DB9D5C" w14:textId="1D4E7010" w:rsidR="00B403E7" w:rsidRPr="009F6C2E" w:rsidRDefault="00B403E7" w:rsidP="00B403E7">
            <w:pPr>
              <w:autoSpaceDE w:val="0"/>
              <w:autoSpaceDN w:val="0"/>
              <w:adjustRightInd w:val="0"/>
              <w:jc w:val="center"/>
              <w:rPr>
                <w:szCs w:val="20"/>
                <w:lang w:val="es-MX" w:eastAsia="es-MX"/>
              </w:rPr>
            </w:pPr>
            <w:r w:rsidRPr="003B32FE">
              <w:t>4</w:t>
            </w:r>
          </w:p>
        </w:tc>
        <w:tc>
          <w:tcPr>
            <w:tcW w:w="540" w:type="dxa"/>
            <w:shd w:val="clear" w:color="auto" w:fill="auto"/>
          </w:tcPr>
          <w:p w14:paraId="1C30C5AA" w14:textId="2895AD4C" w:rsidR="00B403E7" w:rsidRPr="009F6C2E" w:rsidRDefault="00B403E7" w:rsidP="00B403E7">
            <w:pPr>
              <w:autoSpaceDE w:val="0"/>
              <w:autoSpaceDN w:val="0"/>
              <w:adjustRightInd w:val="0"/>
              <w:jc w:val="center"/>
              <w:rPr>
                <w:szCs w:val="20"/>
                <w:lang w:val="es-MX" w:eastAsia="es-MX"/>
              </w:rPr>
            </w:pPr>
            <w:r w:rsidRPr="003B32FE">
              <w:t>3</w:t>
            </w:r>
          </w:p>
        </w:tc>
        <w:tc>
          <w:tcPr>
            <w:tcW w:w="591" w:type="dxa"/>
            <w:shd w:val="clear" w:color="auto" w:fill="auto"/>
          </w:tcPr>
          <w:p w14:paraId="161BCC53" w14:textId="7BEA9A73" w:rsidR="00B403E7" w:rsidRPr="009F6C2E" w:rsidRDefault="00B403E7" w:rsidP="00B403E7">
            <w:pPr>
              <w:autoSpaceDE w:val="0"/>
              <w:autoSpaceDN w:val="0"/>
              <w:adjustRightInd w:val="0"/>
              <w:jc w:val="center"/>
              <w:rPr>
                <w:szCs w:val="20"/>
                <w:lang w:val="es-MX" w:eastAsia="es-MX"/>
              </w:rPr>
            </w:pPr>
            <w:r w:rsidRPr="003B32FE">
              <w:t>3</w:t>
            </w:r>
          </w:p>
        </w:tc>
        <w:tc>
          <w:tcPr>
            <w:tcW w:w="4961" w:type="dxa"/>
            <w:shd w:val="clear" w:color="auto" w:fill="auto"/>
          </w:tcPr>
          <w:p w14:paraId="437A3D28" w14:textId="5C24642E" w:rsidR="00B403E7" w:rsidRPr="009F6C2E" w:rsidRDefault="00B403E7" w:rsidP="00B403E7">
            <w:pPr>
              <w:autoSpaceDE w:val="0"/>
              <w:autoSpaceDN w:val="0"/>
              <w:adjustRightInd w:val="0"/>
              <w:rPr>
                <w:szCs w:val="20"/>
                <w:lang w:val="es-MX" w:eastAsia="es-MX"/>
              </w:rPr>
            </w:pPr>
            <w:r w:rsidRPr="0022713B">
              <w:t>Integra todos los contenidos de la unidad, evaluando tanto el dominio conceptual como la aplicación práctica de distribuciones discretas.</w:t>
            </w:r>
          </w:p>
        </w:tc>
      </w:tr>
      <w:tr w:rsidR="00531DE7" w:rsidRPr="009F6C2E" w14:paraId="432AA644" w14:textId="77777777" w:rsidTr="00531DE7">
        <w:tc>
          <w:tcPr>
            <w:tcW w:w="3729" w:type="dxa"/>
            <w:shd w:val="clear" w:color="auto" w:fill="auto"/>
          </w:tcPr>
          <w:p w14:paraId="7CF9173C"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AFD63DC"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5ECF3EB" w14:textId="77777777" w:rsidR="00531DE7" w:rsidRPr="009F6C2E" w:rsidRDefault="00531DE7" w:rsidP="00531DE7">
            <w:pPr>
              <w:autoSpaceDE w:val="0"/>
              <w:autoSpaceDN w:val="0"/>
              <w:adjustRightInd w:val="0"/>
              <w:rPr>
                <w:szCs w:val="20"/>
                <w:lang w:val="es-MX" w:eastAsia="es-MX"/>
              </w:rPr>
            </w:pPr>
            <w:r w:rsidRPr="0002401F">
              <w:t>20</w:t>
            </w:r>
          </w:p>
        </w:tc>
        <w:tc>
          <w:tcPr>
            <w:tcW w:w="540" w:type="dxa"/>
          </w:tcPr>
          <w:p w14:paraId="4E566818"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63E445DF"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47595E18" w14:textId="77777777" w:rsidR="00531DE7" w:rsidRPr="009F6C2E" w:rsidRDefault="00531DE7" w:rsidP="00531DE7">
            <w:pPr>
              <w:autoSpaceDE w:val="0"/>
              <w:autoSpaceDN w:val="0"/>
              <w:adjustRightInd w:val="0"/>
              <w:rPr>
                <w:szCs w:val="20"/>
                <w:lang w:val="es-MX" w:eastAsia="es-MX"/>
              </w:rPr>
            </w:pPr>
            <w:r w:rsidRPr="0002401F">
              <w:t>20</w:t>
            </w:r>
          </w:p>
        </w:tc>
        <w:tc>
          <w:tcPr>
            <w:tcW w:w="540" w:type="dxa"/>
            <w:shd w:val="clear" w:color="auto" w:fill="auto"/>
          </w:tcPr>
          <w:p w14:paraId="4A7B8FA4" w14:textId="77777777" w:rsidR="00531DE7" w:rsidRPr="009F6C2E" w:rsidRDefault="00531DE7" w:rsidP="00531DE7">
            <w:pPr>
              <w:autoSpaceDE w:val="0"/>
              <w:autoSpaceDN w:val="0"/>
              <w:adjustRightInd w:val="0"/>
              <w:rPr>
                <w:szCs w:val="20"/>
                <w:lang w:val="es-MX" w:eastAsia="es-MX"/>
              </w:rPr>
            </w:pPr>
            <w:r w:rsidRPr="0002401F">
              <w:t>15</w:t>
            </w:r>
          </w:p>
        </w:tc>
        <w:tc>
          <w:tcPr>
            <w:tcW w:w="591" w:type="dxa"/>
            <w:shd w:val="clear" w:color="auto" w:fill="auto"/>
          </w:tcPr>
          <w:p w14:paraId="01426704" w14:textId="77777777" w:rsidR="00531DE7" w:rsidRPr="009F6C2E" w:rsidRDefault="00531DE7" w:rsidP="00531DE7">
            <w:pPr>
              <w:autoSpaceDE w:val="0"/>
              <w:autoSpaceDN w:val="0"/>
              <w:adjustRightInd w:val="0"/>
              <w:rPr>
                <w:szCs w:val="20"/>
                <w:lang w:val="es-MX" w:eastAsia="es-MX"/>
              </w:rPr>
            </w:pPr>
            <w:r w:rsidRPr="0002401F">
              <w:t>15</w:t>
            </w:r>
          </w:p>
        </w:tc>
        <w:tc>
          <w:tcPr>
            <w:tcW w:w="4961" w:type="dxa"/>
            <w:shd w:val="clear" w:color="auto" w:fill="auto"/>
          </w:tcPr>
          <w:p w14:paraId="6B76AF29" w14:textId="77777777" w:rsidR="00531DE7" w:rsidRPr="009F6C2E" w:rsidRDefault="00531DE7" w:rsidP="00531DE7">
            <w:pPr>
              <w:autoSpaceDE w:val="0"/>
              <w:autoSpaceDN w:val="0"/>
              <w:adjustRightInd w:val="0"/>
              <w:rPr>
                <w:szCs w:val="20"/>
                <w:lang w:val="es-MX" w:eastAsia="es-MX"/>
              </w:rPr>
            </w:pPr>
          </w:p>
        </w:tc>
      </w:tr>
    </w:tbl>
    <w:p w14:paraId="56395325" w14:textId="77777777" w:rsidR="00531DE7" w:rsidRPr="009F6C2E" w:rsidRDefault="00531DE7" w:rsidP="00531DE7">
      <w:pPr>
        <w:autoSpaceDE w:val="0"/>
        <w:autoSpaceDN w:val="0"/>
        <w:adjustRightInd w:val="0"/>
        <w:ind w:left="0" w:firstLine="0"/>
        <w:rPr>
          <w:b/>
          <w:szCs w:val="20"/>
          <w:lang w:val="es-MX" w:eastAsia="es-MX"/>
        </w:rPr>
      </w:pPr>
    </w:p>
    <w:p w14:paraId="6DDDD72B" w14:textId="77777777" w:rsidR="00DA1EEF" w:rsidRPr="009F6C2E" w:rsidRDefault="00DA1EEF" w:rsidP="00DA1EEF">
      <w:pPr>
        <w:autoSpaceDE w:val="0"/>
        <w:autoSpaceDN w:val="0"/>
        <w:adjustRightInd w:val="0"/>
        <w:rPr>
          <w:szCs w:val="20"/>
          <w:lang w:val="es-MX" w:eastAsia="es-MX"/>
        </w:rPr>
      </w:pPr>
      <w:r w:rsidRPr="009F6C2E">
        <w:rPr>
          <w:b/>
          <w:szCs w:val="20"/>
          <w:lang w:val="es-MX" w:eastAsia="es-MX"/>
        </w:rPr>
        <w:t xml:space="preserve">Competencia No.: </w:t>
      </w:r>
      <w:r>
        <w:rPr>
          <w:szCs w:val="20"/>
          <w:lang w:val="es-MX" w:eastAsia="es-MX"/>
        </w:rPr>
        <w:t>6. Distribuciones de Probabilidad Continuas.</w:t>
      </w:r>
    </w:p>
    <w:p w14:paraId="729470B9" w14:textId="77777777" w:rsidR="00DA1EEF" w:rsidRPr="00C16407" w:rsidRDefault="00DA1EEF" w:rsidP="00DA1EEF">
      <w:pPr>
        <w:autoSpaceDE w:val="0"/>
        <w:autoSpaceDN w:val="0"/>
        <w:adjustRightInd w:val="0"/>
        <w:spacing w:after="0" w:line="240" w:lineRule="auto"/>
        <w:ind w:left="0" w:firstLine="0"/>
        <w:jc w:val="left"/>
        <w:rPr>
          <w:szCs w:val="20"/>
          <w:lang w:val="es-MX" w:eastAsia="es-MX"/>
        </w:rPr>
      </w:pPr>
      <w:r w:rsidRPr="009F6C2E">
        <w:rPr>
          <w:b/>
          <w:szCs w:val="20"/>
          <w:lang w:val="es-MX" w:eastAsia="es-MX"/>
        </w:rPr>
        <w:t>Descripción:</w:t>
      </w:r>
      <w:r w:rsidRPr="004F2558">
        <w:rPr>
          <w:szCs w:val="20"/>
          <w:lang w:val="es-MX" w:eastAsia="es-MX"/>
        </w:rPr>
        <w:t xml:space="preserve"> </w:t>
      </w:r>
      <w:r w:rsidRPr="00C16407">
        <w:rPr>
          <w:szCs w:val="20"/>
          <w:lang w:val="es-MX" w:eastAsia="es-MX"/>
        </w:rPr>
        <w:t>Identifica las funciones de distribución de</w:t>
      </w:r>
      <w:r>
        <w:rPr>
          <w:szCs w:val="20"/>
          <w:lang w:val="es-MX" w:eastAsia="es-MX"/>
        </w:rPr>
        <w:t xml:space="preserve"> </w:t>
      </w:r>
      <w:r w:rsidRPr="00C16407">
        <w:rPr>
          <w:szCs w:val="20"/>
          <w:lang w:val="es-MX" w:eastAsia="es-MX"/>
        </w:rPr>
        <w:t>probabilidad continuas para la solución de</w:t>
      </w:r>
      <w:r>
        <w:rPr>
          <w:szCs w:val="20"/>
          <w:lang w:val="es-MX" w:eastAsia="es-MX"/>
        </w:rPr>
        <w:t xml:space="preserve"> </w:t>
      </w:r>
      <w:r w:rsidRPr="00C16407">
        <w:rPr>
          <w:szCs w:val="20"/>
          <w:lang w:val="es-MX" w:eastAsia="es-MX"/>
        </w:rPr>
        <w:t>problemas de aplicación en ingeniería industrial y</w:t>
      </w:r>
    </w:p>
    <w:p w14:paraId="43B55CD2" w14:textId="77777777" w:rsidR="00DA1EEF" w:rsidRDefault="00DA1EEF" w:rsidP="00DA1EEF">
      <w:pPr>
        <w:autoSpaceDE w:val="0"/>
        <w:autoSpaceDN w:val="0"/>
        <w:adjustRightInd w:val="0"/>
        <w:spacing w:after="0" w:line="240" w:lineRule="auto"/>
        <w:ind w:left="0" w:firstLine="0"/>
        <w:jc w:val="left"/>
        <w:rPr>
          <w:szCs w:val="20"/>
          <w:lang w:val="es-MX" w:eastAsia="es-MX"/>
        </w:rPr>
      </w:pPr>
      <w:r w:rsidRPr="00C16407">
        <w:rPr>
          <w:szCs w:val="20"/>
          <w:lang w:val="es-MX" w:eastAsia="es-MX"/>
        </w:rPr>
        <w:t>logística.</w:t>
      </w:r>
    </w:p>
    <w:p w14:paraId="6392FFCA" w14:textId="77777777" w:rsidR="00531DE7" w:rsidRPr="009F6C2E" w:rsidRDefault="00531DE7" w:rsidP="00531DE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31DE7" w:rsidRPr="009F6C2E" w14:paraId="632D5678" w14:textId="77777777" w:rsidTr="00531DE7">
        <w:tc>
          <w:tcPr>
            <w:tcW w:w="3225" w:type="dxa"/>
            <w:vAlign w:val="center"/>
          </w:tcPr>
          <w:p w14:paraId="196BD27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8769A50"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90AE2E7"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1AF8AB8"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6695D4F"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31DE7" w:rsidRPr="009F6C2E" w14:paraId="680A78B4" w14:textId="77777777" w:rsidTr="00531DE7">
        <w:tc>
          <w:tcPr>
            <w:tcW w:w="3225" w:type="dxa"/>
          </w:tcPr>
          <w:p w14:paraId="4F74C464" w14:textId="77777777" w:rsidR="00B403E7" w:rsidRPr="00B403E7" w:rsidRDefault="00B403E7" w:rsidP="00B403E7">
            <w:pPr>
              <w:autoSpaceDE w:val="0"/>
              <w:autoSpaceDN w:val="0"/>
              <w:adjustRightInd w:val="0"/>
              <w:ind w:left="0" w:firstLine="0"/>
              <w:rPr>
                <w:szCs w:val="20"/>
                <w:lang w:val="es-MX" w:eastAsia="es-MX"/>
              </w:rPr>
            </w:pPr>
            <w:r w:rsidRPr="00B403E7">
              <w:rPr>
                <w:szCs w:val="20"/>
                <w:lang w:val="es-MX" w:eastAsia="es-MX"/>
              </w:rPr>
              <w:t>6.1 Distribución Uniforme (continua).</w:t>
            </w:r>
          </w:p>
          <w:p w14:paraId="4D9F084B" w14:textId="77777777" w:rsidR="00B403E7" w:rsidRPr="00B403E7" w:rsidRDefault="00B403E7" w:rsidP="00B403E7">
            <w:pPr>
              <w:autoSpaceDE w:val="0"/>
              <w:autoSpaceDN w:val="0"/>
              <w:adjustRightInd w:val="0"/>
              <w:ind w:left="0" w:firstLine="0"/>
              <w:rPr>
                <w:szCs w:val="20"/>
                <w:lang w:val="es-MX" w:eastAsia="es-MX"/>
              </w:rPr>
            </w:pPr>
            <w:r w:rsidRPr="00B403E7">
              <w:rPr>
                <w:szCs w:val="20"/>
                <w:lang w:val="es-MX" w:eastAsia="es-MX"/>
              </w:rPr>
              <w:t>6.2 Distribución Exponencial.</w:t>
            </w:r>
          </w:p>
          <w:p w14:paraId="690E0886" w14:textId="77777777" w:rsidR="00B403E7" w:rsidRPr="00B403E7" w:rsidRDefault="00B403E7" w:rsidP="00B403E7">
            <w:pPr>
              <w:autoSpaceDE w:val="0"/>
              <w:autoSpaceDN w:val="0"/>
              <w:adjustRightInd w:val="0"/>
              <w:ind w:left="0" w:firstLine="0"/>
              <w:rPr>
                <w:szCs w:val="20"/>
                <w:lang w:val="es-MX" w:eastAsia="es-MX"/>
              </w:rPr>
            </w:pPr>
            <w:r w:rsidRPr="00B403E7">
              <w:rPr>
                <w:szCs w:val="20"/>
                <w:lang w:val="es-MX" w:eastAsia="es-MX"/>
              </w:rPr>
              <w:t>6.3 Distribución Gamma.</w:t>
            </w:r>
          </w:p>
          <w:p w14:paraId="5A69F05E" w14:textId="77777777" w:rsidR="00B403E7" w:rsidRPr="00B403E7" w:rsidRDefault="00B403E7" w:rsidP="00B403E7">
            <w:pPr>
              <w:autoSpaceDE w:val="0"/>
              <w:autoSpaceDN w:val="0"/>
              <w:adjustRightInd w:val="0"/>
              <w:ind w:left="0" w:firstLine="0"/>
              <w:rPr>
                <w:szCs w:val="20"/>
                <w:lang w:val="es-MX" w:eastAsia="es-MX"/>
              </w:rPr>
            </w:pPr>
            <w:r w:rsidRPr="00B403E7">
              <w:rPr>
                <w:szCs w:val="20"/>
                <w:lang w:val="es-MX" w:eastAsia="es-MX"/>
              </w:rPr>
              <w:t>6.4 Distribución Normal.</w:t>
            </w:r>
          </w:p>
          <w:p w14:paraId="648C29E5" w14:textId="2D37315F" w:rsidR="00531DE7" w:rsidRPr="009F6C2E" w:rsidRDefault="00B403E7" w:rsidP="00B403E7">
            <w:pPr>
              <w:autoSpaceDE w:val="0"/>
              <w:autoSpaceDN w:val="0"/>
              <w:adjustRightInd w:val="0"/>
              <w:ind w:left="0" w:firstLine="0"/>
              <w:rPr>
                <w:szCs w:val="20"/>
                <w:lang w:val="es-MX" w:eastAsia="es-MX"/>
              </w:rPr>
            </w:pPr>
            <w:r w:rsidRPr="00B403E7">
              <w:rPr>
                <w:szCs w:val="20"/>
                <w:lang w:val="es-MX" w:eastAsia="es-MX"/>
              </w:rPr>
              <w:t>6.4.1 Aproximación de la Binomial a la Normal.</w:t>
            </w:r>
          </w:p>
        </w:tc>
        <w:tc>
          <w:tcPr>
            <w:tcW w:w="3256" w:type="dxa"/>
          </w:tcPr>
          <w:p w14:paraId="6B792841" w14:textId="44117E50" w:rsidR="00B403E7" w:rsidRDefault="00B403E7" w:rsidP="00B403E7">
            <w:pPr>
              <w:autoSpaceDE w:val="0"/>
              <w:autoSpaceDN w:val="0"/>
              <w:adjustRightInd w:val="0"/>
              <w:spacing w:after="0" w:line="240" w:lineRule="auto"/>
              <w:ind w:left="360" w:firstLine="0"/>
              <w:rPr>
                <w:rFonts w:eastAsiaTheme="minorEastAsia"/>
                <w:color w:val="auto"/>
                <w:szCs w:val="20"/>
                <w:lang w:val="es-MX"/>
              </w:rPr>
            </w:pPr>
            <w:r w:rsidRPr="00B403E7">
              <w:rPr>
                <w:rFonts w:eastAsiaTheme="minorEastAsia"/>
                <w:color w:val="auto"/>
                <w:szCs w:val="20"/>
                <w:lang w:val="es-MX"/>
              </w:rPr>
              <w:t>Buscar en diferentes fuentes de información las distribuciones: Uniforme, Exponencial, Normal, t-</w:t>
            </w:r>
            <w:proofErr w:type="spellStart"/>
            <w:r w:rsidRPr="00B403E7">
              <w:rPr>
                <w:rFonts w:eastAsiaTheme="minorEastAsia"/>
                <w:color w:val="auto"/>
                <w:szCs w:val="20"/>
                <w:lang w:val="es-MX"/>
              </w:rPr>
              <w:t>student</w:t>
            </w:r>
            <w:proofErr w:type="spellEnd"/>
            <w:r w:rsidRPr="00B403E7">
              <w:rPr>
                <w:rFonts w:eastAsiaTheme="minorEastAsia"/>
                <w:color w:val="auto"/>
                <w:szCs w:val="20"/>
                <w:lang w:val="es-MX"/>
              </w:rPr>
              <w:t>.</w:t>
            </w:r>
          </w:p>
          <w:p w14:paraId="6E27981B" w14:textId="77777777" w:rsidR="00B403E7" w:rsidRPr="00B403E7" w:rsidRDefault="00B403E7" w:rsidP="00B403E7">
            <w:pPr>
              <w:autoSpaceDE w:val="0"/>
              <w:autoSpaceDN w:val="0"/>
              <w:adjustRightInd w:val="0"/>
              <w:spacing w:after="0" w:line="240" w:lineRule="auto"/>
              <w:ind w:left="360" w:firstLine="0"/>
              <w:rPr>
                <w:rFonts w:eastAsiaTheme="minorEastAsia"/>
                <w:color w:val="auto"/>
                <w:szCs w:val="20"/>
                <w:lang w:val="es-MX"/>
              </w:rPr>
            </w:pPr>
          </w:p>
          <w:p w14:paraId="220A3C74" w14:textId="000323DF" w:rsidR="00B403E7" w:rsidRDefault="00B403E7" w:rsidP="00B403E7">
            <w:pPr>
              <w:autoSpaceDE w:val="0"/>
              <w:autoSpaceDN w:val="0"/>
              <w:adjustRightInd w:val="0"/>
              <w:spacing w:after="0" w:line="240" w:lineRule="auto"/>
              <w:ind w:left="360" w:firstLine="0"/>
              <w:rPr>
                <w:rFonts w:eastAsiaTheme="minorEastAsia"/>
                <w:color w:val="auto"/>
                <w:szCs w:val="20"/>
                <w:lang w:val="es-MX"/>
              </w:rPr>
            </w:pPr>
            <w:r w:rsidRPr="00B403E7">
              <w:rPr>
                <w:rFonts w:eastAsiaTheme="minorEastAsia"/>
                <w:color w:val="auto"/>
                <w:szCs w:val="20"/>
                <w:lang w:val="es-MX"/>
              </w:rPr>
              <w:t>Presentar en plenaria, mediante grupos de trabajo, la definición, características y proceso de cálculo de las distribuciones investigadas.</w:t>
            </w:r>
          </w:p>
          <w:p w14:paraId="1383D065" w14:textId="77777777" w:rsidR="00B403E7" w:rsidRPr="00B403E7" w:rsidRDefault="00B403E7" w:rsidP="00B403E7">
            <w:pPr>
              <w:autoSpaceDE w:val="0"/>
              <w:autoSpaceDN w:val="0"/>
              <w:adjustRightInd w:val="0"/>
              <w:spacing w:after="0" w:line="240" w:lineRule="auto"/>
              <w:ind w:left="360" w:firstLine="0"/>
              <w:rPr>
                <w:rFonts w:eastAsiaTheme="minorEastAsia"/>
                <w:color w:val="auto"/>
                <w:szCs w:val="20"/>
                <w:lang w:val="es-MX"/>
              </w:rPr>
            </w:pPr>
          </w:p>
          <w:p w14:paraId="7DBDE4E9" w14:textId="42DE76E1" w:rsidR="00B403E7" w:rsidRDefault="00B403E7" w:rsidP="00B403E7">
            <w:pPr>
              <w:autoSpaceDE w:val="0"/>
              <w:autoSpaceDN w:val="0"/>
              <w:adjustRightInd w:val="0"/>
              <w:spacing w:after="0" w:line="240" w:lineRule="auto"/>
              <w:ind w:left="360" w:firstLine="0"/>
              <w:rPr>
                <w:rFonts w:eastAsiaTheme="minorEastAsia"/>
                <w:color w:val="auto"/>
                <w:szCs w:val="20"/>
                <w:lang w:val="es-MX"/>
              </w:rPr>
            </w:pPr>
            <w:r w:rsidRPr="00B403E7">
              <w:rPr>
                <w:rFonts w:eastAsiaTheme="minorEastAsia"/>
                <w:color w:val="auto"/>
                <w:szCs w:val="20"/>
                <w:lang w:val="es-MX"/>
              </w:rPr>
              <w:t xml:space="preserve">Resolver ejercicios y problemas donde se aplique </w:t>
            </w:r>
            <w:r w:rsidRPr="00B403E7">
              <w:rPr>
                <w:rFonts w:eastAsiaTheme="minorEastAsia"/>
                <w:color w:val="auto"/>
                <w:szCs w:val="20"/>
                <w:lang w:val="es-MX"/>
              </w:rPr>
              <w:lastRenderedPageBreak/>
              <w:t>las diferentes distribuciones de probabilidad continuas.</w:t>
            </w:r>
          </w:p>
          <w:p w14:paraId="6B836246" w14:textId="77777777" w:rsidR="00B403E7" w:rsidRPr="00B403E7" w:rsidRDefault="00B403E7" w:rsidP="00B403E7">
            <w:pPr>
              <w:autoSpaceDE w:val="0"/>
              <w:autoSpaceDN w:val="0"/>
              <w:adjustRightInd w:val="0"/>
              <w:spacing w:after="0" w:line="240" w:lineRule="auto"/>
              <w:ind w:left="360" w:firstLine="0"/>
              <w:rPr>
                <w:rFonts w:eastAsiaTheme="minorEastAsia"/>
                <w:color w:val="auto"/>
                <w:szCs w:val="20"/>
                <w:lang w:val="es-MX"/>
              </w:rPr>
            </w:pPr>
          </w:p>
          <w:p w14:paraId="4C49FE72" w14:textId="7903B660" w:rsidR="00531DE7" w:rsidRPr="009F6C2E" w:rsidRDefault="00B403E7" w:rsidP="00B403E7">
            <w:pPr>
              <w:autoSpaceDE w:val="0"/>
              <w:autoSpaceDN w:val="0"/>
              <w:adjustRightInd w:val="0"/>
              <w:spacing w:after="0" w:line="240" w:lineRule="auto"/>
              <w:ind w:left="360" w:firstLine="0"/>
              <w:rPr>
                <w:rFonts w:eastAsiaTheme="minorEastAsia"/>
                <w:color w:val="auto"/>
                <w:szCs w:val="20"/>
                <w:lang w:val="es-MX"/>
              </w:rPr>
            </w:pPr>
            <w:r w:rsidRPr="00B403E7">
              <w:rPr>
                <w:rFonts w:eastAsiaTheme="minorEastAsia"/>
                <w:color w:val="auto"/>
                <w:szCs w:val="20"/>
                <w:lang w:val="es-MX"/>
              </w:rPr>
              <w:t xml:space="preserve">Utilizar </w:t>
            </w:r>
            <w:proofErr w:type="spellStart"/>
            <w:r w:rsidRPr="00B403E7">
              <w:rPr>
                <w:rFonts w:eastAsiaTheme="minorEastAsia"/>
                <w:color w:val="auto"/>
                <w:szCs w:val="20"/>
                <w:lang w:val="es-MX"/>
              </w:rPr>
              <w:t>TIC’s</w:t>
            </w:r>
            <w:proofErr w:type="spellEnd"/>
            <w:r w:rsidRPr="00B403E7">
              <w:rPr>
                <w:rFonts w:eastAsiaTheme="minorEastAsia"/>
                <w:color w:val="auto"/>
                <w:szCs w:val="20"/>
                <w:lang w:val="es-MX"/>
              </w:rPr>
              <w:t xml:space="preserve"> para resolver problemas de las diferentes distribuciones continuas.</w:t>
            </w:r>
          </w:p>
        </w:tc>
        <w:tc>
          <w:tcPr>
            <w:tcW w:w="2974" w:type="dxa"/>
          </w:tcPr>
          <w:p w14:paraId="0555EAC7" w14:textId="77777777" w:rsidR="00B403E7" w:rsidRDefault="00531DE7" w:rsidP="00B403E7">
            <w:pPr>
              <w:autoSpaceDE w:val="0"/>
              <w:autoSpaceDN w:val="0"/>
              <w:adjustRightInd w:val="0"/>
              <w:ind w:left="0" w:firstLine="0"/>
            </w:pPr>
            <w:r w:rsidRPr="009F6C2E">
              <w:rPr>
                <w:szCs w:val="20"/>
                <w:lang w:val="es-MX" w:eastAsia="es-MX"/>
              </w:rPr>
              <w:lastRenderedPageBreak/>
              <w:t xml:space="preserve"> </w:t>
            </w:r>
            <w:r w:rsidR="00B403E7">
              <w:t>- Organizar a los alumnos en grupos para investigar las distribuciones continua uniforme, exponencial, normal, t-</w:t>
            </w:r>
            <w:proofErr w:type="spellStart"/>
            <w:r w:rsidR="00B403E7">
              <w:t>student</w:t>
            </w:r>
            <w:proofErr w:type="spellEnd"/>
            <w:r w:rsidR="00B403E7">
              <w:t>, gamma y su aproximación.</w:t>
            </w:r>
          </w:p>
          <w:p w14:paraId="4C1C7530" w14:textId="77777777" w:rsidR="00B403E7" w:rsidRDefault="00B403E7" w:rsidP="00B403E7">
            <w:pPr>
              <w:autoSpaceDE w:val="0"/>
              <w:autoSpaceDN w:val="0"/>
              <w:adjustRightInd w:val="0"/>
              <w:ind w:left="0" w:firstLine="0"/>
            </w:pPr>
            <w:r>
              <w:t>- Guiar la búsqueda en fuentes confiables (libros, artículos, recursos en línea).</w:t>
            </w:r>
          </w:p>
          <w:p w14:paraId="7AC8824F" w14:textId="77777777" w:rsidR="00B403E7" w:rsidRDefault="00B403E7" w:rsidP="00B403E7">
            <w:pPr>
              <w:autoSpaceDE w:val="0"/>
              <w:autoSpaceDN w:val="0"/>
              <w:adjustRightInd w:val="0"/>
              <w:ind w:left="0" w:firstLine="0"/>
            </w:pPr>
            <w:r>
              <w:t>- Coordinar presentaciones grupales con apoyo visual (diapositivas, infografías).</w:t>
            </w:r>
          </w:p>
          <w:p w14:paraId="793C02A9" w14:textId="77777777" w:rsidR="00B403E7" w:rsidRDefault="00B403E7" w:rsidP="00B403E7">
            <w:pPr>
              <w:autoSpaceDE w:val="0"/>
              <w:autoSpaceDN w:val="0"/>
              <w:adjustRightInd w:val="0"/>
              <w:ind w:left="0" w:firstLine="0"/>
            </w:pPr>
            <w:r>
              <w:lastRenderedPageBreak/>
              <w:t>- Proporcionar ejercicios prácticos con datos reales o simulados.</w:t>
            </w:r>
          </w:p>
          <w:p w14:paraId="0E3F183D" w14:textId="77777777" w:rsidR="00B403E7" w:rsidRDefault="00B403E7" w:rsidP="00B403E7">
            <w:pPr>
              <w:autoSpaceDE w:val="0"/>
              <w:autoSpaceDN w:val="0"/>
              <w:adjustRightInd w:val="0"/>
              <w:ind w:left="0" w:firstLine="0"/>
            </w:pPr>
            <w:r>
              <w:t>- Explicar paso a paso la aplicación de fórmulas para cada distribución.</w:t>
            </w:r>
          </w:p>
          <w:p w14:paraId="2591A5F7" w14:textId="77777777" w:rsidR="00B403E7" w:rsidRDefault="00B403E7" w:rsidP="00B403E7">
            <w:pPr>
              <w:autoSpaceDE w:val="0"/>
              <w:autoSpaceDN w:val="0"/>
              <w:adjustRightInd w:val="0"/>
              <w:ind w:left="0" w:firstLine="0"/>
            </w:pPr>
            <w:r>
              <w:t>- Supervisar la resolución colaborativa en clase y resolver dudas en plenaria.</w:t>
            </w:r>
          </w:p>
          <w:p w14:paraId="5F98CB59" w14:textId="77777777" w:rsidR="00B403E7" w:rsidRDefault="00B403E7" w:rsidP="00B403E7">
            <w:pPr>
              <w:autoSpaceDE w:val="0"/>
              <w:autoSpaceDN w:val="0"/>
              <w:adjustRightInd w:val="0"/>
              <w:ind w:left="0" w:firstLine="0"/>
            </w:pPr>
            <w:r>
              <w:t>- Plantear ejercicios comparativos entre distribuciones (ej. normal vs t-</w:t>
            </w:r>
            <w:proofErr w:type="spellStart"/>
            <w:r>
              <w:t>student</w:t>
            </w:r>
            <w:proofErr w:type="spellEnd"/>
            <w:r>
              <w:t>).</w:t>
            </w:r>
          </w:p>
          <w:p w14:paraId="03BDEE47" w14:textId="77777777" w:rsidR="00B403E7" w:rsidRDefault="00B403E7" w:rsidP="00B403E7">
            <w:pPr>
              <w:autoSpaceDE w:val="0"/>
              <w:autoSpaceDN w:val="0"/>
              <w:adjustRightInd w:val="0"/>
              <w:ind w:left="0" w:firstLine="0"/>
            </w:pPr>
            <w:r>
              <w:t>- Explicar la aproximación de binomial a normal con ejemplos.</w:t>
            </w:r>
          </w:p>
          <w:p w14:paraId="286ABE36" w14:textId="77777777" w:rsidR="00B403E7" w:rsidRDefault="00B403E7" w:rsidP="00B403E7">
            <w:pPr>
              <w:autoSpaceDE w:val="0"/>
              <w:autoSpaceDN w:val="0"/>
              <w:adjustRightInd w:val="0"/>
              <w:ind w:left="0" w:firstLine="0"/>
            </w:pPr>
            <w:r>
              <w:t>- Promover discusiones sobre ventajas y limitaciones de cada distribución.</w:t>
            </w:r>
          </w:p>
          <w:p w14:paraId="220FDBBC" w14:textId="77777777" w:rsidR="00B403E7" w:rsidRDefault="00B403E7" w:rsidP="00B403E7">
            <w:pPr>
              <w:autoSpaceDE w:val="0"/>
              <w:autoSpaceDN w:val="0"/>
              <w:adjustRightInd w:val="0"/>
              <w:ind w:left="0" w:firstLine="0"/>
            </w:pPr>
            <w:r>
              <w:t>- Instruir en el uso de software estadístico (Excel, R, Python) para cálculos y gráficas.</w:t>
            </w:r>
          </w:p>
          <w:p w14:paraId="556D8506" w14:textId="77777777" w:rsidR="00B403E7" w:rsidRDefault="00B403E7" w:rsidP="00B403E7">
            <w:pPr>
              <w:autoSpaceDE w:val="0"/>
              <w:autoSpaceDN w:val="0"/>
              <w:adjustRightInd w:val="0"/>
              <w:ind w:left="0" w:firstLine="0"/>
            </w:pPr>
            <w:r>
              <w:t>- Guiar el desarrollo de reportes digitales con resultados e interpretaciones.</w:t>
            </w:r>
          </w:p>
          <w:p w14:paraId="65952D31" w14:textId="77777777" w:rsidR="00B403E7" w:rsidRDefault="00B403E7" w:rsidP="00B403E7">
            <w:pPr>
              <w:autoSpaceDE w:val="0"/>
              <w:autoSpaceDN w:val="0"/>
              <w:adjustRightInd w:val="0"/>
              <w:ind w:left="0" w:firstLine="0"/>
            </w:pPr>
            <w:r>
              <w:t>- Fomentar la presentación digital de los resultados en formato profesional.</w:t>
            </w:r>
          </w:p>
          <w:p w14:paraId="26F38DDD" w14:textId="77777777" w:rsidR="00B403E7" w:rsidRDefault="00B403E7" w:rsidP="00B403E7">
            <w:pPr>
              <w:autoSpaceDE w:val="0"/>
              <w:autoSpaceDN w:val="0"/>
              <w:adjustRightInd w:val="0"/>
              <w:ind w:left="0" w:firstLine="0"/>
            </w:pPr>
            <w:r>
              <w:t>- Diseñar un examen que combine ejercicios prácticos y preguntas teóricas.</w:t>
            </w:r>
          </w:p>
          <w:p w14:paraId="689621B0" w14:textId="77777777" w:rsidR="00B403E7" w:rsidRDefault="00B403E7" w:rsidP="00B403E7">
            <w:pPr>
              <w:autoSpaceDE w:val="0"/>
              <w:autoSpaceDN w:val="0"/>
              <w:adjustRightInd w:val="0"/>
              <w:ind w:left="0" w:firstLine="0"/>
            </w:pPr>
            <w:r>
              <w:t>- Evaluar tanto el conocimiento conceptual como la aplicación en problemas reales.</w:t>
            </w:r>
          </w:p>
          <w:p w14:paraId="467E6F00" w14:textId="629744F0" w:rsidR="00531DE7" w:rsidRPr="009F6C2E" w:rsidRDefault="00B403E7" w:rsidP="00B403E7">
            <w:pPr>
              <w:autoSpaceDE w:val="0"/>
              <w:autoSpaceDN w:val="0"/>
              <w:adjustRightInd w:val="0"/>
              <w:ind w:left="0" w:firstLine="0"/>
              <w:rPr>
                <w:szCs w:val="20"/>
                <w:lang w:val="es-MX" w:eastAsia="es-MX"/>
              </w:rPr>
            </w:pPr>
            <w:r>
              <w:lastRenderedPageBreak/>
              <w:t>- Retroalimentar de forma individual y grupal.</w:t>
            </w:r>
          </w:p>
        </w:tc>
        <w:tc>
          <w:tcPr>
            <w:tcW w:w="2408" w:type="dxa"/>
          </w:tcPr>
          <w:p w14:paraId="7B751C47" w14:textId="77777777" w:rsidR="00531DE7" w:rsidRPr="009F6C2E" w:rsidRDefault="00531DE7" w:rsidP="00531DE7">
            <w:pPr>
              <w:autoSpaceDE w:val="0"/>
              <w:autoSpaceDN w:val="0"/>
              <w:adjustRightInd w:val="0"/>
              <w:rPr>
                <w:szCs w:val="20"/>
                <w:lang w:val="es-MX" w:eastAsia="es-MX"/>
              </w:rPr>
            </w:pPr>
          </w:p>
          <w:p w14:paraId="3859495D"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Capacidad de análisis y síntesis.</w:t>
            </w:r>
          </w:p>
          <w:p w14:paraId="54604F99"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Solución de Problemas.</w:t>
            </w:r>
          </w:p>
          <w:p w14:paraId="0DDA801E" w14:textId="77777777" w:rsidR="00DA1EEF" w:rsidRPr="00DA1EEF" w:rsidRDefault="00DA1EEF" w:rsidP="00DA1EEF">
            <w:pPr>
              <w:autoSpaceDE w:val="0"/>
              <w:autoSpaceDN w:val="0"/>
              <w:adjustRightInd w:val="0"/>
              <w:rPr>
                <w:szCs w:val="20"/>
                <w:lang w:val="es-MX" w:eastAsia="es-MX"/>
              </w:rPr>
            </w:pPr>
            <w:r w:rsidRPr="00DA1EEF">
              <w:rPr>
                <w:szCs w:val="20"/>
                <w:lang w:val="es-MX" w:eastAsia="es-MX"/>
              </w:rPr>
              <w:t>Habilidad para búsqueda de información.</w:t>
            </w:r>
          </w:p>
          <w:p w14:paraId="73D4E891" w14:textId="1271C915" w:rsidR="00531DE7" w:rsidRPr="009F6C2E" w:rsidRDefault="00DA1EEF" w:rsidP="00DA1EEF">
            <w:pPr>
              <w:autoSpaceDE w:val="0"/>
              <w:autoSpaceDN w:val="0"/>
              <w:adjustRightInd w:val="0"/>
              <w:rPr>
                <w:szCs w:val="20"/>
                <w:lang w:val="es-MX" w:eastAsia="es-MX"/>
              </w:rPr>
            </w:pPr>
            <w:r w:rsidRPr="00DA1EEF">
              <w:rPr>
                <w:szCs w:val="20"/>
                <w:lang w:val="es-MX" w:eastAsia="es-MX"/>
              </w:rPr>
              <w:t>Capacidad para trabajar en equipo.</w:t>
            </w:r>
          </w:p>
        </w:tc>
        <w:tc>
          <w:tcPr>
            <w:tcW w:w="1416" w:type="dxa"/>
            <w:shd w:val="clear" w:color="auto" w:fill="auto"/>
          </w:tcPr>
          <w:p w14:paraId="49EAEA00" w14:textId="77777777" w:rsidR="00531DE7" w:rsidRPr="009F6C2E" w:rsidRDefault="00531DE7" w:rsidP="00531DE7">
            <w:pPr>
              <w:autoSpaceDE w:val="0"/>
              <w:autoSpaceDN w:val="0"/>
              <w:adjustRightInd w:val="0"/>
              <w:rPr>
                <w:szCs w:val="20"/>
                <w:lang w:val="es-MX" w:eastAsia="es-MX"/>
              </w:rPr>
            </w:pPr>
          </w:p>
          <w:p w14:paraId="541FEE6C" w14:textId="14F42CBC" w:rsidR="00531DE7" w:rsidRPr="009F6C2E" w:rsidRDefault="00105DD8" w:rsidP="00531DE7">
            <w:pPr>
              <w:autoSpaceDE w:val="0"/>
              <w:autoSpaceDN w:val="0"/>
              <w:adjustRightInd w:val="0"/>
              <w:rPr>
                <w:szCs w:val="20"/>
                <w:lang w:val="es-MX" w:eastAsia="es-MX"/>
              </w:rPr>
            </w:pPr>
            <w:r>
              <w:rPr>
                <w:szCs w:val="20"/>
                <w:lang w:val="es-MX" w:eastAsia="es-MX"/>
              </w:rPr>
              <w:t>6</w:t>
            </w:r>
            <w:r w:rsidR="00531DE7">
              <w:rPr>
                <w:szCs w:val="20"/>
                <w:lang w:val="es-MX" w:eastAsia="es-MX"/>
              </w:rPr>
              <w:t>-</w:t>
            </w:r>
            <w:r>
              <w:rPr>
                <w:szCs w:val="20"/>
                <w:lang w:val="es-MX" w:eastAsia="es-MX"/>
              </w:rPr>
              <w:t>6</w:t>
            </w:r>
          </w:p>
        </w:tc>
      </w:tr>
    </w:tbl>
    <w:p w14:paraId="74C57890" w14:textId="77777777" w:rsidR="00531DE7" w:rsidRPr="009F6C2E" w:rsidRDefault="00531DE7" w:rsidP="00531D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31DE7" w:rsidRPr="009F6C2E" w14:paraId="4A7F2FD8" w14:textId="77777777" w:rsidTr="00531DE7">
        <w:trPr>
          <w:tblHeader/>
        </w:trPr>
        <w:tc>
          <w:tcPr>
            <w:tcW w:w="10632" w:type="dxa"/>
            <w:vAlign w:val="center"/>
          </w:tcPr>
          <w:p w14:paraId="56AF3116"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19FAEDBD" w14:textId="77777777" w:rsidR="00531DE7" w:rsidRPr="009F6C2E" w:rsidRDefault="00531DE7" w:rsidP="00531DE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31DE7" w:rsidRPr="009F6C2E" w14:paraId="484F0C80" w14:textId="77777777" w:rsidTr="00531DE7">
        <w:tc>
          <w:tcPr>
            <w:tcW w:w="10632" w:type="dxa"/>
          </w:tcPr>
          <w:p w14:paraId="0C5B568D" w14:textId="77777777" w:rsidR="00531DE7" w:rsidRPr="009F6C2E" w:rsidRDefault="00531DE7" w:rsidP="00DA1EEF">
            <w:pPr>
              <w:pStyle w:val="Encabezado"/>
              <w:numPr>
                <w:ilvl w:val="0"/>
                <w:numId w:val="18"/>
              </w:numPr>
              <w:tabs>
                <w:tab w:val="clear" w:pos="4419"/>
                <w:tab w:val="clear" w:pos="8838"/>
                <w:tab w:val="right" w:pos="284"/>
                <w:tab w:val="right" w:pos="4498"/>
                <w:tab w:val="left" w:pos="6560"/>
                <w:tab w:val="left" w:pos="8299"/>
              </w:tabs>
              <w:ind w:left="633" w:hanging="567"/>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71413F9"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03CBE51D" w14:textId="77777777" w:rsidTr="00531DE7">
        <w:tc>
          <w:tcPr>
            <w:tcW w:w="10632" w:type="dxa"/>
          </w:tcPr>
          <w:p w14:paraId="1B9F6A90" w14:textId="77777777" w:rsidR="00531DE7" w:rsidRPr="009F6C2E" w:rsidRDefault="00531DE7" w:rsidP="00DA1EEF">
            <w:pPr>
              <w:pStyle w:val="Encabezado"/>
              <w:numPr>
                <w:ilvl w:val="0"/>
                <w:numId w:val="18"/>
              </w:numPr>
              <w:tabs>
                <w:tab w:val="clear" w:pos="4419"/>
                <w:tab w:val="clear" w:pos="8838"/>
                <w:tab w:val="right" w:pos="284"/>
                <w:tab w:val="right" w:pos="4498"/>
                <w:tab w:val="left" w:pos="6560"/>
                <w:tab w:val="left" w:pos="8299"/>
              </w:tabs>
              <w:ind w:left="633" w:hanging="567"/>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DC7C48B"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40E56EC8" w14:textId="77777777" w:rsidTr="00531DE7">
        <w:tc>
          <w:tcPr>
            <w:tcW w:w="10632" w:type="dxa"/>
          </w:tcPr>
          <w:p w14:paraId="40212A21" w14:textId="77777777" w:rsidR="00531DE7" w:rsidRPr="009F6C2E" w:rsidRDefault="00531DE7" w:rsidP="00DA1EEF">
            <w:pPr>
              <w:pStyle w:val="Encabezado"/>
              <w:numPr>
                <w:ilvl w:val="0"/>
                <w:numId w:val="18"/>
              </w:numPr>
              <w:tabs>
                <w:tab w:val="clear" w:pos="4419"/>
                <w:tab w:val="clear" w:pos="8838"/>
                <w:tab w:val="right" w:pos="284"/>
                <w:tab w:val="right" w:pos="4498"/>
                <w:tab w:val="left" w:pos="6560"/>
                <w:tab w:val="left" w:pos="8299"/>
              </w:tabs>
              <w:ind w:left="633" w:hanging="567"/>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35A0E5A"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1B4FC85D" w14:textId="77777777" w:rsidTr="00531DE7">
        <w:tc>
          <w:tcPr>
            <w:tcW w:w="10632" w:type="dxa"/>
          </w:tcPr>
          <w:p w14:paraId="3CD7D190" w14:textId="77777777" w:rsidR="00531DE7" w:rsidRPr="009F6C2E" w:rsidRDefault="00531DE7" w:rsidP="00DA1EEF">
            <w:pPr>
              <w:pStyle w:val="Encabezado"/>
              <w:numPr>
                <w:ilvl w:val="0"/>
                <w:numId w:val="18"/>
              </w:numPr>
              <w:tabs>
                <w:tab w:val="clear" w:pos="4419"/>
                <w:tab w:val="clear" w:pos="8838"/>
                <w:tab w:val="right" w:pos="284"/>
                <w:tab w:val="right" w:pos="4498"/>
                <w:tab w:val="left" w:pos="6560"/>
                <w:tab w:val="left" w:pos="8299"/>
              </w:tabs>
              <w:ind w:left="633" w:hanging="567"/>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E8F5229"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20%</w:t>
            </w:r>
          </w:p>
        </w:tc>
      </w:tr>
      <w:tr w:rsidR="00531DE7" w:rsidRPr="009F6C2E" w14:paraId="66057642" w14:textId="77777777" w:rsidTr="00531DE7">
        <w:tc>
          <w:tcPr>
            <w:tcW w:w="10632" w:type="dxa"/>
          </w:tcPr>
          <w:p w14:paraId="5EC6469D" w14:textId="77777777" w:rsidR="00531DE7" w:rsidRPr="009F6C2E" w:rsidRDefault="00531DE7" w:rsidP="00DA1EEF">
            <w:pPr>
              <w:pStyle w:val="Encabezado"/>
              <w:numPr>
                <w:ilvl w:val="0"/>
                <w:numId w:val="18"/>
              </w:numPr>
              <w:tabs>
                <w:tab w:val="clear" w:pos="4419"/>
                <w:tab w:val="clear" w:pos="8838"/>
                <w:tab w:val="right" w:pos="284"/>
                <w:tab w:val="right" w:pos="4498"/>
                <w:tab w:val="left" w:pos="6560"/>
                <w:tab w:val="left" w:pos="8299"/>
              </w:tabs>
              <w:ind w:left="633" w:hanging="567"/>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8FE307"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r w:rsidR="00531DE7" w:rsidRPr="009F6C2E" w14:paraId="4A410BDF" w14:textId="77777777" w:rsidTr="00531DE7">
        <w:tc>
          <w:tcPr>
            <w:tcW w:w="10632" w:type="dxa"/>
          </w:tcPr>
          <w:p w14:paraId="7A969F69" w14:textId="77777777" w:rsidR="00531DE7" w:rsidRPr="009F6C2E" w:rsidRDefault="00531DE7" w:rsidP="00DA1EEF">
            <w:pPr>
              <w:pStyle w:val="Encabezado"/>
              <w:numPr>
                <w:ilvl w:val="0"/>
                <w:numId w:val="18"/>
              </w:numPr>
              <w:tabs>
                <w:tab w:val="clear" w:pos="4419"/>
                <w:tab w:val="clear" w:pos="8838"/>
                <w:tab w:val="right" w:pos="284"/>
                <w:tab w:val="right" w:pos="4498"/>
                <w:tab w:val="left" w:pos="6560"/>
                <w:tab w:val="left" w:pos="8299"/>
              </w:tabs>
              <w:ind w:left="633" w:hanging="567"/>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F6E6C63" w14:textId="77777777" w:rsidR="00531DE7" w:rsidRPr="009F6C2E" w:rsidRDefault="00531DE7" w:rsidP="00531DE7">
            <w:pPr>
              <w:autoSpaceDE w:val="0"/>
              <w:autoSpaceDN w:val="0"/>
              <w:adjustRightInd w:val="0"/>
              <w:jc w:val="center"/>
              <w:rPr>
                <w:szCs w:val="20"/>
                <w:lang w:val="es-MX" w:eastAsia="es-MX"/>
              </w:rPr>
            </w:pPr>
            <w:r>
              <w:rPr>
                <w:szCs w:val="20"/>
                <w:lang w:val="es-MX" w:eastAsia="es-MX"/>
              </w:rPr>
              <w:t>15%</w:t>
            </w:r>
          </w:p>
        </w:tc>
      </w:tr>
    </w:tbl>
    <w:p w14:paraId="3C71583B" w14:textId="77777777" w:rsidR="00531DE7" w:rsidRPr="009F6C2E" w:rsidRDefault="00531DE7" w:rsidP="00531DE7">
      <w:pPr>
        <w:autoSpaceDE w:val="0"/>
        <w:autoSpaceDN w:val="0"/>
        <w:adjustRightInd w:val="0"/>
        <w:spacing w:after="80"/>
        <w:ind w:left="0" w:firstLine="0"/>
        <w:rPr>
          <w:b/>
          <w:szCs w:val="20"/>
          <w:lang w:val="es-MX" w:eastAsia="es-MX"/>
        </w:rPr>
      </w:pPr>
    </w:p>
    <w:p w14:paraId="6352B0B0"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31DE7" w:rsidRPr="009F6C2E" w14:paraId="5851F2B2" w14:textId="77777777" w:rsidTr="00531DE7">
        <w:tc>
          <w:tcPr>
            <w:tcW w:w="3508" w:type="dxa"/>
            <w:shd w:val="clear" w:color="auto" w:fill="auto"/>
            <w:vAlign w:val="center"/>
          </w:tcPr>
          <w:p w14:paraId="7651474C"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7291603"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E3E3E0A"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4DEF460"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31DE7" w:rsidRPr="009F6C2E" w14:paraId="6637F2B4" w14:textId="77777777" w:rsidTr="00531DE7">
        <w:tc>
          <w:tcPr>
            <w:tcW w:w="3508" w:type="dxa"/>
            <w:vMerge w:val="restart"/>
            <w:shd w:val="clear" w:color="auto" w:fill="auto"/>
          </w:tcPr>
          <w:p w14:paraId="5AD87F1D" w14:textId="77777777" w:rsidR="00531DE7" w:rsidRPr="009F6C2E" w:rsidRDefault="00531DE7" w:rsidP="00531DE7">
            <w:pPr>
              <w:autoSpaceDE w:val="0"/>
              <w:autoSpaceDN w:val="0"/>
              <w:adjustRightInd w:val="0"/>
              <w:rPr>
                <w:szCs w:val="20"/>
                <w:lang w:val="es-MX" w:eastAsia="es-MX"/>
              </w:rPr>
            </w:pPr>
          </w:p>
          <w:p w14:paraId="3E915D51" w14:textId="77777777" w:rsidR="00531DE7" w:rsidRPr="009F6C2E" w:rsidRDefault="00531DE7" w:rsidP="00531DE7">
            <w:pPr>
              <w:autoSpaceDE w:val="0"/>
              <w:autoSpaceDN w:val="0"/>
              <w:adjustRightInd w:val="0"/>
              <w:rPr>
                <w:szCs w:val="20"/>
                <w:lang w:val="es-MX" w:eastAsia="es-MX"/>
              </w:rPr>
            </w:pPr>
          </w:p>
          <w:p w14:paraId="69B5C7D6"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DC04DA8"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55701BF8" w14:textId="77777777" w:rsidR="00531DE7" w:rsidRPr="009F6C2E" w:rsidRDefault="00531DE7" w:rsidP="00531DE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8EDCF56" w14:textId="77777777" w:rsidR="00531DE7" w:rsidRPr="009F6C2E" w:rsidRDefault="00531DE7" w:rsidP="00531DE7">
            <w:pPr>
              <w:rPr>
                <w:szCs w:val="20"/>
              </w:rPr>
            </w:pPr>
            <w:r w:rsidRPr="009F6C2E">
              <w:rPr>
                <w:szCs w:val="20"/>
              </w:rPr>
              <w:t>100-95</w:t>
            </w:r>
          </w:p>
        </w:tc>
      </w:tr>
      <w:tr w:rsidR="00531DE7" w:rsidRPr="009F6C2E" w14:paraId="7CB5D88E" w14:textId="77777777" w:rsidTr="00531DE7">
        <w:tc>
          <w:tcPr>
            <w:tcW w:w="3508" w:type="dxa"/>
            <w:vMerge/>
            <w:shd w:val="clear" w:color="auto" w:fill="auto"/>
          </w:tcPr>
          <w:p w14:paraId="0B66C2C7"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004B088A"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59934B1B" w14:textId="77777777" w:rsidR="00531DE7" w:rsidRPr="009F6C2E" w:rsidRDefault="00531DE7" w:rsidP="00531DE7">
            <w:pPr>
              <w:rPr>
                <w:szCs w:val="20"/>
              </w:rPr>
            </w:pPr>
            <w:r w:rsidRPr="009F6C2E">
              <w:rPr>
                <w:szCs w:val="20"/>
              </w:rPr>
              <w:t>Cumple al menos con un 90% de A, B, con un 95% en C y D, y con un mínimo del 70% E.</w:t>
            </w:r>
          </w:p>
        </w:tc>
        <w:tc>
          <w:tcPr>
            <w:tcW w:w="2268" w:type="dxa"/>
            <w:shd w:val="clear" w:color="auto" w:fill="auto"/>
          </w:tcPr>
          <w:p w14:paraId="02B534C3" w14:textId="77777777" w:rsidR="00531DE7" w:rsidRPr="009F6C2E" w:rsidRDefault="00531DE7" w:rsidP="00531DE7">
            <w:pPr>
              <w:rPr>
                <w:szCs w:val="20"/>
              </w:rPr>
            </w:pPr>
            <w:r w:rsidRPr="009F6C2E">
              <w:rPr>
                <w:szCs w:val="20"/>
              </w:rPr>
              <w:t>94-85</w:t>
            </w:r>
          </w:p>
        </w:tc>
      </w:tr>
      <w:tr w:rsidR="00531DE7" w:rsidRPr="009F6C2E" w14:paraId="12788A28" w14:textId="77777777" w:rsidTr="00531DE7">
        <w:tc>
          <w:tcPr>
            <w:tcW w:w="3508" w:type="dxa"/>
            <w:vMerge/>
            <w:shd w:val="clear" w:color="auto" w:fill="auto"/>
          </w:tcPr>
          <w:p w14:paraId="6741B6DF"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5F118085"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D7C63A8" w14:textId="77777777" w:rsidR="00531DE7" w:rsidRPr="009F6C2E" w:rsidRDefault="00531DE7" w:rsidP="00531DE7">
            <w:pPr>
              <w:rPr>
                <w:szCs w:val="20"/>
              </w:rPr>
            </w:pPr>
            <w:r w:rsidRPr="009F6C2E">
              <w:rPr>
                <w:szCs w:val="20"/>
              </w:rPr>
              <w:t>Cumple al menos con 80% de A y B, por lo menos un 60% de C y D y por lo menos un 50% de E.</w:t>
            </w:r>
          </w:p>
        </w:tc>
        <w:tc>
          <w:tcPr>
            <w:tcW w:w="2268" w:type="dxa"/>
            <w:shd w:val="clear" w:color="auto" w:fill="auto"/>
          </w:tcPr>
          <w:p w14:paraId="6807E8BD" w14:textId="77777777" w:rsidR="00531DE7" w:rsidRPr="009F6C2E" w:rsidRDefault="00531DE7" w:rsidP="00531DE7">
            <w:pPr>
              <w:rPr>
                <w:szCs w:val="20"/>
              </w:rPr>
            </w:pPr>
            <w:r w:rsidRPr="009F6C2E">
              <w:rPr>
                <w:szCs w:val="20"/>
              </w:rPr>
              <w:t>84-75</w:t>
            </w:r>
          </w:p>
        </w:tc>
      </w:tr>
      <w:tr w:rsidR="00531DE7" w:rsidRPr="009F6C2E" w14:paraId="56DF5777" w14:textId="77777777" w:rsidTr="00531DE7">
        <w:tc>
          <w:tcPr>
            <w:tcW w:w="3508" w:type="dxa"/>
            <w:vMerge/>
            <w:shd w:val="clear" w:color="auto" w:fill="auto"/>
          </w:tcPr>
          <w:p w14:paraId="3558DECC" w14:textId="77777777" w:rsidR="00531DE7" w:rsidRPr="009F6C2E" w:rsidRDefault="00531DE7" w:rsidP="00531DE7">
            <w:pPr>
              <w:autoSpaceDE w:val="0"/>
              <w:autoSpaceDN w:val="0"/>
              <w:adjustRightInd w:val="0"/>
              <w:rPr>
                <w:szCs w:val="20"/>
                <w:lang w:val="es-MX" w:eastAsia="es-MX"/>
              </w:rPr>
            </w:pPr>
          </w:p>
        </w:tc>
        <w:tc>
          <w:tcPr>
            <w:tcW w:w="2979" w:type="dxa"/>
            <w:shd w:val="clear" w:color="auto" w:fill="auto"/>
          </w:tcPr>
          <w:p w14:paraId="2D680FC7"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C320CB4" w14:textId="77777777" w:rsidR="00531DE7" w:rsidRPr="009F6C2E" w:rsidRDefault="00531DE7" w:rsidP="00531DE7">
            <w:pPr>
              <w:rPr>
                <w:szCs w:val="20"/>
              </w:rPr>
            </w:pPr>
            <w:r w:rsidRPr="009F6C2E">
              <w:rPr>
                <w:szCs w:val="20"/>
              </w:rPr>
              <w:t>Cumple al menos con el 70% de A, B, C, D y E.</w:t>
            </w:r>
          </w:p>
        </w:tc>
        <w:tc>
          <w:tcPr>
            <w:tcW w:w="2268" w:type="dxa"/>
            <w:shd w:val="clear" w:color="auto" w:fill="auto"/>
          </w:tcPr>
          <w:p w14:paraId="771E0CD6" w14:textId="77777777" w:rsidR="00531DE7" w:rsidRPr="009F6C2E" w:rsidRDefault="00531DE7" w:rsidP="00531DE7">
            <w:pPr>
              <w:rPr>
                <w:szCs w:val="20"/>
              </w:rPr>
            </w:pPr>
            <w:r w:rsidRPr="009F6C2E">
              <w:rPr>
                <w:szCs w:val="20"/>
              </w:rPr>
              <w:t>74-70</w:t>
            </w:r>
          </w:p>
        </w:tc>
      </w:tr>
      <w:tr w:rsidR="00531DE7" w:rsidRPr="009F6C2E" w14:paraId="3A38E57B" w14:textId="77777777" w:rsidTr="00531DE7">
        <w:tc>
          <w:tcPr>
            <w:tcW w:w="3508" w:type="dxa"/>
            <w:shd w:val="clear" w:color="auto" w:fill="auto"/>
          </w:tcPr>
          <w:p w14:paraId="512B5575"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67A528F"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1DBDDE64" w14:textId="77777777" w:rsidR="00531DE7" w:rsidRPr="009F6C2E" w:rsidRDefault="00531DE7" w:rsidP="00531DE7">
            <w:pPr>
              <w:rPr>
                <w:szCs w:val="20"/>
              </w:rPr>
            </w:pPr>
            <w:r w:rsidRPr="009F6C2E">
              <w:rPr>
                <w:szCs w:val="20"/>
              </w:rPr>
              <w:t>Cumple con menos del 70% de A, B, C, D y E</w:t>
            </w:r>
          </w:p>
        </w:tc>
        <w:tc>
          <w:tcPr>
            <w:tcW w:w="2268" w:type="dxa"/>
            <w:shd w:val="clear" w:color="auto" w:fill="auto"/>
          </w:tcPr>
          <w:p w14:paraId="18095CC6" w14:textId="77777777" w:rsidR="00531DE7" w:rsidRPr="009F6C2E" w:rsidRDefault="00531DE7" w:rsidP="00531DE7">
            <w:pPr>
              <w:rPr>
                <w:szCs w:val="20"/>
              </w:rPr>
            </w:pPr>
            <w:r w:rsidRPr="009F6C2E">
              <w:rPr>
                <w:szCs w:val="20"/>
              </w:rPr>
              <w:t>NA (No Alcanzada)</w:t>
            </w:r>
          </w:p>
        </w:tc>
      </w:tr>
    </w:tbl>
    <w:p w14:paraId="33C87973" w14:textId="77777777" w:rsidR="00531DE7" w:rsidRPr="009F6C2E" w:rsidRDefault="00531DE7" w:rsidP="00531DE7">
      <w:pPr>
        <w:autoSpaceDE w:val="0"/>
        <w:autoSpaceDN w:val="0"/>
        <w:adjustRightInd w:val="0"/>
        <w:spacing w:after="80"/>
        <w:rPr>
          <w:b/>
          <w:szCs w:val="20"/>
          <w:lang w:val="es-MX" w:eastAsia="es-MX"/>
        </w:rPr>
      </w:pPr>
    </w:p>
    <w:p w14:paraId="2CE7FB7B" w14:textId="77777777" w:rsidR="00531DE7" w:rsidRPr="009F6C2E" w:rsidRDefault="00531DE7" w:rsidP="00531D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31DE7" w:rsidRPr="009F6C2E" w14:paraId="0CAD062E" w14:textId="77777777" w:rsidTr="00531DE7">
        <w:tc>
          <w:tcPr>
            <w:tcW w:w="3729" w:type="dxa"/>
            <w:vMerge w:val="restart"/>
            <w:shd w:val="clear" w:color="auto" w:fill="auto"/>
            <w:vAlign w:val="center"/>
          </w:tcPr>
          <w:p w14:paraId="5AA77B31"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62DFB03"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D0397BB"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DE09B27" w14:textId="77777777" w:rsidR="00531DE7" w:rsidRPr="009F6C2E" w:rsidRDefault="00531DE7" w:rsidP="00531DE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31DE7" w:rsidRPr="009F6C2E" w14:paraId="5F949814" w14:textId="77777777" w:rsidTr="00531DE7">
        <w:tc>
          <w:tcPr>
            <w:tcW w:w="3729" w:type="dxa"/>
            <w:vMerge/>
            <w:shd w:val="clear" w:color="auto" w:fill="auto"/>
          </w:tcPr>
          <w:p w14:paraId="64D2D279" w14:textId="77777777" w:rsidR="00531DE7" w:rsidRPr="009F6C2E" w:rsidRDefault="00531DE7" w:rsidP="00531DE7">
            <w:pPr>
              <w:autoSpaceDE w:val="0"/>
              <w:autoSpaceDN w:val="0"/>
              <w:adjustRightInd w:val="0"/>
              <w:rPr>
                <w:szCs w:val="20"/>
                <w:lang w:val="es-MX" w:eastAsia="es-MX"/>
              </w:rPr>
            </w:pPr>
          </w:p>
        </w:tc>
        <w:tc>
          <w:tcPr>
            <w:tcW w:w="1308" w:type="dxa"/>
            <w:vMerge/>
            <w:shd w:val="clear" w:color="auto" w:fill="auto"/>
          </w:tcPr>
          <w:p w14:paraId="06E15BE7" w14:textId="77777777" w:rsidR="00531DE7" w:rsidRPr="009F6C2E" w:rsidRDefault="00531DE7" w:rsidP="00531DE7">
            <w:pPr>
              <w:autoSpaceDE w:val="0"/>
              <w:autoSpaceDN w:val="0"/>
              <w:adjustRightInd w:val="0"/>
              <w:rPr>
                <w:szCs w:val="20"/>
                <w:lang w:val="es-MX" w:eastAsia="es-MX"/>
              </w:rPr>
            </w:pPr>
          </w:p>
        </w:tc>
        <w:tc>
          <w:tcPr>
            <w:tcW w:w="540" w:type="dxa"/>
            <w:shd w:val="clear" w:color="auto" w:fill="auto"/>
          </w:tcPr>
          <w:p w14:paraId="0E8F6EA2"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A</w:t>
            </w:r>
          </w:p>
        </w:tc>
        <w:tc>
          <w:tcPr>
            <w:tcW w:w="540" w:type="dxa"/>
          </w:tcPr>
          <w:p w14:paraId="2F93FBCB"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B2F6466"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42B8C19"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5AA7C43"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86E06BC"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0051F76" w14:textId="77777777" w:rsidR="00531DE7" w:rsidRPr="009F6C2E" w:rsidRDefault="00531DE7" w:rsidP="00531DE7">
            <w:pPr>
              <w:autoSpaceDE w:val="0"/>
              <w:autoSpaceDN w:val="0"/>
              <w:adjustRightInd w:val="0"/>
              <w:rPr>
                <w:szCs w:val="20"/>
                <w:lang w:val="es-MX" w:eastAsia="es-MX"/>
              </w:rPr>
            </w:pPr>
          </w:p>
        </w:tc>
      </w:tr>
      <w:tr w:rsidR="00DA1EEF" w:rsidRPr="009F6C2E" w14:paraId="381CFDEB" w14:textId="77777777" w:rsidTr="00531DE7">
        <w:tc>
          <w:tcPr>
            <w:tcW w:w="3729" w:type="dxa"/>
            <w:shd w:val="clear" w:color="auto" w:fill="auto"/>
          </w:tcPr>
          <w:p w14:paraId="481D1C39" w14:textId="670FDBC2" w:rsidR="00DA1EEF" w:rsidRPr="009F6C2E" w:rsidRDefault="00DA1EEF" w:rsidP="00DA1EEF">
            <w:pPr>
              <w:autoSpaceDE w:val="0"/>
              <w:autoSpaceDN w:val="0"/>
              <w:adjustRightInd w:val="0"/>
              <w:rPr>
                <w:szCs w:val="20"/>
                <w:lang w:val="es-MX" w:eastAsia="es-MX"/>
              </w:rPr>
            </w:pPr>
            <w:r>
              <w:t>F2</w:t>
            </w:r>
            <w:r w:rsidR="00A10459">
              <w:t>0</w:t>
            </w:r>
            <w:r>
              <w:t>.</w:t>
            </w:r>
            <w:r w:rsidRPr="0075449E">
              <w:t xml:space="preserve"> Investigación y presentación grupal sobre distribuciones continuas y sus características</w:t>
            </w:r>
          </w:p>
        </w:tc>
        <w:tc>
          <w:tcPr>
            <w:tcW w:w="1308" w:type="dxa"/>
            <w:shd w:val="clear" w:color="auto" w:fill="auto"/>
          </w:tcPr>
          <w:p w14:paraId="1FD08143" w14:textId="77777777" w:rsidR="00DA1EEF" w:rsidRPr="009F6C2E" w:rsidRDefault="00DA1EEF" w:rsidP="00DA1EEF">
            <w:pPr>
              <w:autoSpaceDE w:val="0"/>
              <w:autoSpaceDN w:val="0"/>
              <w:adjustRightInd w:val="0"/>
              <w:jc w:val="center"/>
              <w:rPr>
                <w:szCs w:val="20"/>
                <w:lang w:val="es-MX" w:eastAsia="es-MX"/>
              </w:rPr>
            </w:pPr>
            <w:r w:rsidRPr="00F45C3F">
              <w:t>10</w:t>
            </w:r>
          </w:p>
        </w:tc>
        <w:tc>
          <w:tcPr>
            <w:tcW w:w="540" w:type="dxa"/>
            <w:shd w:val="clear" w:color="auto" w:fill="auto"/>
          </w:tcPr>
          <w:p w14:paraId="1CFBB6EB" w14:textId="77777777" w:rsidR="00DA1EEF" w:rsidRPr="009F6C2E" w:rsidRDefault="00DA1EEF" w:rsidP="00DA1EEF">
            <w:pPr>
              <w:autoSpaceDE w:val="0"/>
              <w:autoSpaceDN w:val="0"/>
              <w:adjustRightInd w:val="0"/>
              <w:jc w:val="center"/>
              <w:rPr>
                <w:szCs w:val="20"/>
                <w:lang w:val="es-MX" w:eastAsia="es-MX"/>
              </w:rPr>
            </w:pPr>
            <w:r w:rsidRPr="004601EF">
              <w:t>2</w:t>
            </w:r>
          </w:p>
        </w:tc>
        <w:tc>
          <w:tcPr>
            <w:tcW w:w="540" w:type="dxa"/>
          </w:tcPr>
          <w:p w14:paraId="7FA50519"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78C184F8"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331705B8" w14:textId="77777777" w:rsidR="00DA1EEF" w:rsidRPr="009F6C2E" w:rsidRDefault="00DA1EEF" w:rsidP="00DA1EEF">
            <w:pPr>
              <w:autoSpaceDE w:val="0"/>
              <w:autoSpaceDN w:val="0"/>
              <w:adjustRightInd w:val="0"/>
              <w:jc w:val="center"/>
              <w:rPr>
                <w:szCs w:val="20"/>
                <w:lang w:val="es-MX" w:eastAsia="es-MX"/>
              </w:rPr>
            </w:pPr>
            <w:r w:rsidRPr="004601EF">
              <w:t>2</w:t>
            </w:r>
          </w:p>
        </w:tc>
        <w:tc>
          <w:tcPr>
            <w:tcW w:w="540" w:type="dxa"/>
            <w:shd w:val="clear" w:color="auto" w:fill="auto"/>
          </w:tcPr>
          <w:p w14:paraId="154345C7"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91" w:type="dxa"/>
            <w:shd w:val="clear" w:color="auto" w:fill="auto"/>
          </w:tcPr>
          <w:p w14:paraId="50D8A647" w14:textId="77777777" w:rsidR="00DA1EEF" w:rsidRPr="009F6C2E" w:rsidRDefault="00DA1EEF" w:rsidP="00DA1EEF">
            <w:pPr>
              <w:autoSpaceDE w:val="0"/>
              <w:autoSpaceDN w:val="0"/>
              <w:adjustRightInd w:val="0"/>
              <w:jc w:val="center"/>
              <w:rPr>
                <w:szCs w:val="20"/>
                <w:lang w:val="es-MX" w:eastAsia="es-MX"/>
              </w:rPr>
            </w:pPr>
            <w:r w:rsidRPr="004601EF">
              <w:t>1.5</w:t>
            </w:r>
          </w:p>
        </w:tc>
        <w:tc>
          <w:tcPr>
            <w:tcW w:w="4961" w:type="dxa"/>
            <w:shd w:val="clear" w:color="auto" w:fill="auto"/>
          </w:tcPr>
          <w:p w14:paraId="226FDA78" w14:textId="05F1B8BF" w:rsidR="00DA1EEF" w:rsidRPr="009F6C2E" w:rsidRDefault="00DA1EEF" w:rsidP="00DA1EEF">
            <w:pPr>
              <w:autoSpaceDE w:val="0"/>
              <w:autoSpaceDN w:val="0"/>
              <w:adjustRightInd w:val="0"/>
              <w:rPr>
                <w:szCs w:val="20"/>
                <w:lang w:val="es-MX" w:eastAsia="es-MX"/>
              </w:rPr>
            </w:pPr>
            <w:r w:rsidRPr="00E021E9">
              <w:t>Evalúa la capacidad de investigar, sintetizar y exponer información sobre diferentes distribuciones continuas, sus características y procesos de cálculo.</w:t>
            </w:r>
          </w:p>
        </w:tc>
      </w:tr>
      <w:tr w:rsidR="00DA1EEF" w:rsidRPr="009F6C2E" w14:paraId="33E796E2" w14:textId="77777777" w:rsidTr="00531DE7">
        <w:tc>
          <w:tcPr>
            <w:tcW w:w="3729" w:type="dxa"/>
            <w:shd w:val="clear" w:color="auto" w:fill="auto"/>
          </w:tcPr>
          <w:p w14:paraId="4B45EF6C" w14:textId="3D4041C1" w:rsidR="00DA1EEF" w:rsidRPr="009F6C2E" w:rsidRDefault="00DA1EEF" w:rsidP="00DA1EEF">
            <w:pPr>
              <w:autoSpaceDE w:val="0"/>
              <w:autoSpaceDN w:val="0"/>
              <w:adjustRightInd w:val="0"/>
              <w:rPr>
                <w:szCs w:val="20"/>
                <w:lang w:val="es-MX" w:eastAsia="es-MX"/>
              </w:rPr>
            </w:pPr>
            <w:r>
              <w:t>F2</w:t>
            </w:r>
            <w:r w:rsidR="00A10459">
              <w:t>1</w:t>
            </w:r>
            <w:r>
              <w:t>.</w:t>
            </w:r>
            <w:r w:rsidRPr="0075449E">
              <w:t xml:space="preserve"> Resolución de ejercicios y problemas aplicando distribuciones continuas</w:t>
            </w:r>
          </w:p>
        </w:tc>
        <w:tc>
          <w:tcPr>
            <w:tcW w:w="1308" w:type="dxa"/>
            <w:shd w:val="clear" w:color="auto" w:fill="auto"/>
          </w:tcPr>
          <w:p w14:paraId="54FECDE9" w14:textId="77777777" w:rsidR="00DA1EEF" w:rsidRPr="009F6C2E" w:rsidRDefault="00DA1EEF" w:rsidP="00DA1EEF">
            <w:pPr>
              <w:autoSpaceDE w:val="0"/>
              <w:autoSpaceDN w:val="0"/>
              <w:adjustRightInd w:val="0"/>
              <w:jc w:val="center"/>
              <w:rPr>
                <w:szCs w:val="20"/>
                <w:lang w:val="es-MX" w:eastAsia="es-MX"/>
              </w:rPr>
            </w:pPr>
            <w:r w:rsidRPr="00F45C3F">
              <w:t>10</w:t>
            </w:r>
          </w:p>
        </w:tc>
        <w:tc>
          <w:tcPr>
            <w:tcW w:w="540" w:type="dxa"/>
            <w:shd w:val="clear" w:color="auto" w:fill="auto"/>
          </w:tcPr>
          <w:p w14:paraId="4E2E4F04" w14:textId="77777777" w:rsidR="00DA1EEF" w:rsidRPr="009F6C2E" w:rsidRDefault="00DA1EEF" w:rsidP="00DA1EEF">
            <w:pPr>
              <w:autoSpaceDE w:val="0"/>
              <w:autoSpaceDN w:val="0"/>
              <w:adjustRightInd w:val="0"/>
              <w:jc w:val="center"/>
              <w:rPr>
                <w:szCs w:val="20"/>
                <w:lang w:val="es-MX" w:eastAsia="es-MX"/>
              </w:rPr>
            </w:pPr>
            <w:r w:rsidRPr="004601EF">
              <w:t>2</w:t>
            </w:r>
          </w:p>
        </w:tc>
        <w:tc>
          <w:tcPr>
            <w:tcW w:w="540" w:type="dxa"/>
          </w:tcPr>
          <w:p w14:paraId="619A3174"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736829A5"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7E129E77" w14:textId="77777777" w:rsidR="00DA1EEF" w:rsidRPr="009F6C2E" w:rsidRDefault="00DA1EEF" w:rsidP="00DA1EEF">
            <w:pPr>
              <w:autoSpaceDE w:val="0"/>
              <w:autoSpaceDN w:val="0"/>
              <w:adjustRightInd w:val="0"/>
              <w:jc w:val="center"/>
              <w:rPr>
                <w:szCs w:val="20"/>
                <w:lang w:val="es-MX" w:eastAsia="es-MX"/>
              </w:rPr>
            </w:pPr>
            <w:r w:rsidRPr="004601EF">
              <w:t>2.5</w:t>
            </w:r>
          </w:p>
        </w:tc>
        <w:tc>
          <w:tcPr>
            <w:tcW w:w="540" w:type="dxa"/>
            <w:shd w:val="clear" w:color="auto" w:fill="auto"/>
          </w:tcPr>
          <w:p w14:paraId="2B56416E"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91" w:type="dxa"/>
            <w:shd w:val="clear" w:color="auto" w:fill="auto"/>
          </w:tcPr>
          <w:p w14:paraId="2718D8BA" w14:textId="77777777" w:rsidR="00DA1EEF" w:rsidRPr="009F6C2E" w:rsidRDefault="00DA1EEF" w:rsidP="00DA1EEF">
            <w:pPr>
              <w:autoSpaceDE w:val="0"/>
              <w:autoSpaceDN w:val="0"/>
              <w:adjustRightInd w:val="0"/>
              <w:jc w:val="center"/>
              <w:rPr>
                <w:szCs w:val="20"/>
                <w:lang w:val="es-MX" w:eastAsia="es-MX"/>
              </w:rPr>
            </w:pPr>
            <w:r w:rsidRPr="004601EF">
              <w:t>1</w:t>
            </w:r>
          </w:p>
        </w:tc>
        <w:tc>
          <w:tcPr>
            <w:tcW w:w="4961" w:type="dxa"/>
            <w:shd w:val="clear" w:color="auto" w:fill="auto"/>
          </w:tcPr>
          <w:p w14:paraId="7F3F2125" w14:textId="01D8FF27" w:rsidR="00DA1EEF" w:rsidRPr="009F6C2E" w:rsidRDefault="00DA1EEF" w:rsidP="00DA1EEF">
            <w:pPr>
              <w:autoSpaceDE w:val="0"/>
              <w:autoSpaceDN w:val="0"/>
              <w:adjustRightInd w:val="0"/>
              <w:rPr>
                <w:szCs w:val="20"/>
                <w:lang w:val="es-MX" w:eastAsia="es-MX"/>
              </w:rPr>
            </w:pPr>
            <w:r w:rsidRPr="00E021E9">
              <w:t>Mide la habilidad para aplicar fórmulas y procedimientos en la resolución de problemas reales usando distribuciones continuas.</w:t>
            </w:r>
          </w:p>
        </w:tc>
      </w:tr>
      <w:tr w:rsidR="00DA1EEF" w:rsidRPr="009F6C2E" w14:paraId="473EE86E" w14:textId="77777777" w:rsidTr="00531DE7">
        <w:tc>
          <w:tcPr>
            <w:tcW w:w="3729" w:type="dxa"/>
            <w:shd w:val="clear" w:color="auto" w:fill="auto"/>
          </w:tcPr>
          <w:p w14:paraId="56941B1D" w14:textId="325CA434" w:rsidR="00DA1EEF" w:rsidRPr="009F6C2E" w:rsidRDefault="00DA1EEF" w:rsidP="00DA1EEF">
            <w:pPr>
              <w:autoSpaceDE w:val="0"/>
              <w:autoSpaceDN w:val="0"/>
              <w:adjustRightInd w:val="0"/>
              <w:rPr>
                <w:szCs w:val="20"/>
                <w:lang w:val="es-MX" w:eastAsia="es-MX"/>
              </w:rPr>
            </w:pPr>
            <w:r>
              <w:t>F2</w:t>
            </w:r>
            <w:r w:rsidR="00A10459">
              <w:t>2</w:t>
            </w:r>
            <w:r>
              <w:t>.</w:t>
            </w:r>
            <w:r w:rsidRPr="0075449E">
              <w:t xml:space="preserve"> Análisis de propiedades y aproximaciones entre distribuciones</w:t>
            </w:r>
          </w:p>
        </w:tc>
        <w:tc>
          <w:tcPr>
            <w:tcW w:w="1308" w:type="dxa"/>
            <w:shd w:val="clear" w:color="auto" w:fill="auto"/>
          </w:tcPr>
          <w:p w14:paraId="0AE11E86" w14:textId="77777777" w:rsidR="00DA1EEF" w:rsidRPr="009F6C2E" w:rsidRDefault="00DA1EEF" w:rsidP="00DA1EEF">
            <w:pPr>
              <w:autoSpaceDE w:val="0"/>
              <w:autoSpaceDN w:val="0"/>
              <w:adjustRightInd w:val="0"/>
              <w:jc w:val="center"/>
              <w:rPr>
                <w:szCs w:val="20"/>
                <w:lang w:val="es-MX" w:eastAsia="es-MX"/>
              </w:rPr>
            </w:pPr>
            <w:r w:rsidRPr="00F45C3F">
              <w:t>9</w:t>
            </w:r>
          </w:p>
        </w:tc>
        <w:tc>
          <w:tcPr>
            <w:tcW w:w="540" w:type="dxa"/>
            <w:shd w:val="clear" w:color="auto" w:fill="auto"/>
          </w:tcPr>
          <w:p w14:paraId="795CBF3C"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0" w:type="dxa"/>
          </w:tcPr>
          <w:p w14:paraId="762168B7"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7ABB217F" w14:textId="77777777" w:rsidR="00DA1EEF" w:rsidRPr="009F6C2E" w:rsidRDefault="00DA1EEF" w:rsidP="00DA1EEF">
            <w:pPr>
              <w:autoSpaceDE w:val="0"/>
              <w:autoSpaceDN w:val="0"/>
              <w:adjustRightInd w:val="0"/>
              <w:jc w:val="center"/>
              <w:rPr>
                <w:szCs w:val="20"/>
                <w:lang w:val="es-MX" w:eastAsia="es-MX"/>
              </w:rPr>
            </w:pPr>
            <w:r w:rsidRPr="004601EF">
              <w:t>1</w:t>
            </w:r>
          </w:p>
        </w:tc>
        <w:tc>
          <w:tcPr>
            <w:tcW w:w="541" w:type="dxa"/>
            <w:shd w:val="clear" w:color="auto" w:fill="auto"/>
          </w:tcPr>
          <w:p w14:paraId="7801106D" w14:textId="77777777" w:rsidR="00DA1EEF" w:rsidRPr="009F6C2E" w:rsidRDefault="00DA1EEF" w:rsidP="00DA1EEF">
            <w:pPr>
              <w:autoSpaceDE w:val="0"/>
              <w:autoSpaceDN w:val="0"/>
              <w:adjustRightInd w:val="0"/>
              <w:jc w:val="center"/>
              <w:rPr>
                <w:szCs w:val="20"/>
                <w:lang w:val="es-MX" w:eastAsia="es-MX"/>
              </w:rPr>
            </w:pPr>
            <w:r w:rsidRPr="004601EF">
              <w:t>2.5</w:t>
            </w:r>
          </w:p>
        </w:tc>
        <w:tc>
          <w:tcPr>
            <w:tcW w:w="540" w:type="dxa"/>
            <w:shd w:val="clear" w:color="auto" w:fill="auto"/>
          </w:tcPr>
          <w:p w14:paraId="5BE01936"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91" w:type="dxa"/>
            <w:shd w:val="clear" w:color="auto" w:fill="auto"/>
          </w:tcPr>
          <w:p w14:paraId="3F3410F2" w14:textId="77777777" w:rsidR="00DA1EEF" w:rsidRPr="009F6C2E" w:rsidRDefault="00DA1EEF" w:rsidP="00DA1EEF">
            <w:pPr>
              <w:autoSpaceDE w:val="0"/>
              <w:autoSpaceDN w:val="0"/>
              <w:adjustRightInd w:val="0"/>
              <w:jc w:val="center"/>
              <w:rPr>
                <w:szCs w:val="20"/>
                <w:lang w:val="es-MX" w:eastAsia="es-MX"/>
              </w:rPr>
            </w:pPr>
            <w:r w:rsidRPr="004601EF">
              <w:t>1</w:t>
            </w:r>
          </w:p>
        </w:tc>
        <w:tc>
          <w:tcPr>
            <w:tcW w:w="4961" w:type="dxa"/>
            <w:shd w:val="clear" w:color="auto" w:fill="auto"/>
          </w:tcPr>
          <w:p w14:paraId="4B7AF612" w14:textId="19D6C53D" w:rsidR="00DA1EEF" w:rsidRPr="009F6C2E" w:rsidRDefault="00DA1EEF" w:rsidP="00DA1EEF">
            <w:pPr>
              <w:autoSpaceDE w:val="0"/>
              <w:autoSpaceDN w:val="0"/>
              <w:adjustRightInd w:val="0"/>
              <w:rPr>
                <w:szCs w:val="20"/>
                <w:lang w:val="es-MX" w:eastAsia="es-MX"/>
              </w:rPr>
            </w:pPr>
            <w:r w:rsidRPr="00E021E9">
              <w:t>Verifica la capacidad de analizar y comparar las propiedades de diferentes distribuciones, así como aplicar la aproximación de binomial a normal.</w:t>
            </w:r>
          </w:p>
        </w:tc>
      </w:tr>
      <w:tr w:rsidR="00DA1EEF" w:rsidRPr="009F6C2E" w14:paraId="47D0A3B6" w14:textId="77777777" w:rsidTr="00531DE7">
        <w:tc>
          <w:tcPr>
            <w:tcW w:w="3729" w:type="dxa"/>
            <w:shd w:val="clear" w:color="auto" w:fill="auto"/>
          </w:tcPr>
          <w:p w14:paraId="5367A046" w14:textId="4B2DADFF" w:rsidR="00DA1EEF" w:rsidRPr="009F6C2E" w:rsidRDefault="00DA1EEF" w:rsidP="00DA1EEF">
            <w:pPr>
              <w:autoSpaceDE w:val="0"/>
              <w:autoSpaceDN w:val="0"/>
              <w:adjustRightInd w:val="0"/>
              <w:rPr>
                <w:szCs w:val="20"/>
                <w:lang w:val="es-MX" w:eastAsia="es-MX"/>
              </w:rPr>
            </w:pPr>
            <w:r>
              <w:t>F2</w:t>
            </w:r>
            <w:r w:rsidR="00A10459">
              <w:t>3</w:t>
            </w:r>
            <w:r>
              <w:t>.</w:t>
            </w:r>
            <w:r w:rsidRPr="0075449E">
              <w:t xml:space="preserve"> Resolución de problemas con </w:t>
            </w:r>
            <w:proofErr w:type="spellStart"/>
            <w:r w:rsidRPr="0075449E">
              <w:t>TIC’s</w:t>
            </w:r>
            <w:proofErr w:type="spellEnd"/>
            <w:r w:rsidRPr="0075449E">
              <w:t xml:space="preserve"> aplicando distribuciones continuas</w:t>
            </w:r>
          </w:p>
        </w:tc>
        <w:tc>
          <w:tcPr>
            <w:tcW w:w="1308" w:type="dxa"/>
            <w:shd w:val="clear" w:color="auto" w:fill="auto"/>
          </w:tcPr>
          <w:p w14:paraId="497C6EE0" w14:textId="77777777" w:rsidR="00DA1EEF" w:rsidRPr="009F6C2E" w:rsidRDefault="00DA1EEF" w:rsidP="00DA1EEF">
            <w:pPr>
              <w:autoSpaceDE w:val="0"/>
              <w:autoSpaceDN w:val="0"/>
              <w:adjustRightInd w:val="0"/>
              <w:jc w:val="center"/>
              <w:rPr>
                <w:szCs w:val="20"/>
                <w:lang w:val="es-MX" w:eastAsia="es-MX"/>
              </w:rPr>
            </w:pPr>
            <w:r w:rsidRPr="00F45C3F">
              <w:t>10</w:t>
            </w:r>
          </w:p>
        </w:tc>
        <w:tc>
          <w:tcPr>
            <w:tcW w:w="540" w:type="dxa"/>
            <w:shd w:val="clear" w:color="auto" w:fill="auto"/>
          </w:tcPr>
          <w:p w14:paraId="45B67239" w14:textId="77777777" w:rsidR="00DA1EEF" w:rsidRPr="009F6C2E" w:rsidRDefault="00DA1EEF" w:rsidP="00DA1EEF">
            <w:pPr>
              <w:autoSpaceDE w:val="0"/>
              <w:autoSpaceDN w:val="0"/>
              <w:adjustRightInd w:val="0"/>
              <w:jc w:val="center"/>
              <w:rPr>
                <w:szCs w:val="20"/>
                <w:lang w:val="es-MX" w:eastAsia="es-MX"/>
              </w:rPr>
            </w:pPr>
            <w:r w:rsidRPr="004601EF">
              <w:t>2</w:t>
            </w:r>
          </w:p>
        </w:tc>
        <w:tc>
          <w:tcPr>
            <w:tcW w:w="540" w:type="dxa"/>
          </w:tcPr>
          <w:p w14:paraId="0348CF4D"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1B45613E"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4FB037B4" w14:textId="77777777" w:rsidR="00DA1EEF" w:rsidRPr="009F6C2E" w:rsidRDefault="00DA1EEF" w:rsidP="00DA1EEF">
            <w:pPr>
              <w:autoSpaceDE w:val="0"/>
              <w:autoSpaceDN w:val="0"/>
              <w:adjustRightInd w:val="0"/>
              <w:jc w:val="center"/>
              <w:rPr>
                <w:szCs w:val="20"/>
                <w:lang w:val="es-MX" w:eastAsia="es-MX"/>
              </w:rPr>
            </w:pPr>
            <w:r w:rsidRPr="004601EF">
              <w:t>2.5</w:t>
            </w:r>
          </w:p>
        </w:tc>
        <w:tc>
          <w:tcPr>
            <w:tcW w:w="540" w:type="dxa"/>
            <w:shd w:val="clear" w:color="auto" w:fill="auto"/>
          </w:tcPr>
          <w:p w14:paraId="3655DD5E"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91" w:type="dxa"/>
            <w:shd w:val="clear" w:color="auto" w:fill="auto"/>
          </w:tcPr>
          <w:p w14:paraId="171A24FC" w14:textId="77777777" w:rsidR="00DA1EEF" w:rsidRPr="009F6C2E" w:rsidRDefault="00DA1EEF" w:rsidP="00DA1EEF">
            <w:pPr>
              <w:autoSpaceDE w:val="0"/>
              <w:autoSpaceDN w:val="0"/>
              <w:adjustRightInd w:val="0"/>
              <w:jc w:val="center"/>
              <w:rPr>
                <w:szCs w:val="20"/>
                <w:lang w:val="es-MX" w:eastAsia="es-MX"/>
              </w:rPr>
            </w:pPr>
            <w:r w:rsidRPr="004601EF">
              <w:t>1</w:t>
            </w:r>
          </w:p>
        </w:tc>
        <w:tc>
          <w:tcPr>
            <w:tcW w:w="4961" w:type="dxa"/>
            <w:shd w:val="clear" w:color="auto" w:fill="auto"/>
          </w:tcPr>
          <w:p w14:paraId="6109961C" w14:textId="077F9F51" w:rsidR="00DA1EEF" w:rsidRPr="009F6C2E" w:rsidRDefault="00DA1EEF" w:rsidP="00DA1EEF">
            <w:pPr>
              <w:autoSpaceDE w:val="0"/>
              <w:autoSpaceDN w:val="0"/>
              <w:adjustRightInd w:val="0"/>
              <w:rPr>
                <w:szCs w:val="20"/>
                <w:lang w:val="es-MX" w:eastAsia="es-MX"/>
              </w:rPr>
            </w:pPr>
            <w:r w:rsidRPr="00E021E9">
              <w:t>Evalúa el uso de herramientas digitales para realizar cálculos, generar gráficas y analizar distribuciones continuas.</w:t>
            </w:r>
          </w:p>
        </w:tc>
      </w:tr>
      <w:tr w:rsidR="00DA1EEF" w:rsidRPr="009F6C2E" w14:paraId="243C033D" w14:textId="77777777" w:rsidTr="00531DE7">
        <w:tc>
          <w:tcPr>
            <w:tcW w:w="3729" w:type="dxa"/>
            <w:shd w:val="clear" w:color="auto" w:fill="auto"/>
          </w:tcPr>
          <w:p w14:paraId="2A255A68" w14:textId="02E4BDED" w:rsidR="00DA1EEF" w:rsidRPr="009F6C2E" w:rsidRDefault="00DA1EEF" w:rsidP="00DA1EEF">
            <w:pPr>
              <w:autoSpaceDE w:val="0"/>
              <w:autoSpaceDN w:val="0"/>
              <w:adjustRightInd w:val="0"/>
              <w:rPr>
                <w:szCs w:val="20"/>
                <w:lang w:val="es-MX" w:eastAsia="es-MX"/>
              </w:rPr>
            </w:pPr>
            <w:r>
              <w:t>S6.</w:t>
            </w:r>
            <w:r w:rsidRPr="0075449E">
              <w:t xml:space="preserve"> Evaluación de unidad (examen teórico-práctico)</w:t>
            </w:r>
          </w:p>
        </w:tc>
        <w:tc>
          <w:tcPr>
            <w:tcW w:w="1308" w:type="dxa"/>
            <w:shd w:val="clear" w:color="auto" w:fill="auto"/>
          </w:tcPr>
          <w:p w14:paraId="760A00B9" w14:textId="77777777" w:rsidR="00DA1EEF" w:rsidRPr="009F6C2E" w:rsidRDefault="00DA1EEF" w:rsidP="00DA1EEF">
            <w:pPr>
              <w:autoSpaceDE w:val="0"/>
              <w:autoSpaceDN w:val="0"/>
              <w:adjustRightInd w:val="0"/>
              <w:jc w:val="center"/>
              <w:rPr>
                <w:szCs w:val="20"/>
                <w:lang w:val="es-MX" w:eastAsia="es-MX"/>
              </w:rPr>
            </w:pPr>
            <w:r w:rsidRPr="00F45C3F">
              <w:t>10</w:t>
            </w:r>
          </w:p>
        </w:tc>
        <w:tc>
          <w:tcPr>
            <w:tcW w:w="540" w:type="dxa"/>
            <w:shd w:val="clear" w:color="auto" w:fill="auto"/>
          </w:tcPr>
          <w:p w14:paraId="78CABB34" w14:textId="77777777" w:rsidR="00DA1EEF" w:rsidRPr="009F6C2E" w:rsidRDefault="00DA1EEF" w:rsidP="00DA1EEF">
            <w:pPr>
              <w:autoSpaceDE w:val="0"/>
              <w:autoSpaceDN w:val="0"/>
              <w:adjustRightInd w:val="0"/>
              <w:jc w:val="center"/>
              <w:rPr>
                <w:szCs w:val="20"/>
                <w:lang w:val="es-MX" w:eastAsia="es-MX"/>
              </w:rPr>
            </w:pPr>
            <w:r w:rsidRPr="004601EF">
              <w:t>2</w:t>
            </w:r>
          </w:p>
        </w:tc>
        <w:tc>
          <w:tcPr>
            <w:tcW w:w="540" w:type="dxa"/>
          </w:tcPr>
          <w:p w14:paraId="147CBFCA"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10D672A4"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41" w:type="dxa"/>
            <w:shd w:val="clear" w:color="auto" w:fill="auto"/>
          </w:tcPr>
          <w:p w14:paraId="0DF8B148" w14:textId="77777777" w:rsidR="00DA1EEF" w:rsidRPr="009F6C2E" w:rsidRDefault="00DA1EEF" w:rsidP="00DA1EEF">
            <w:pPr>
              <w:autoSpaceDE w:val="0"/>
              <w:autoSpaceDN w:val="0"/>
              <w:adjustRightInd w:val="0"/>
              <w:jc w:val="center"/>
              <w:rPr>
                <w:szCs w:val="20"/>
                <w:lang w:val="es-MX" w:eastAsia="es-MX"/>
              </w:rPr>
            </w:pPr>
            <w:r w:rsidRPr="004601EF">
              <w:t>2.5</w:t>
            </w:r>
          </w:p>
        </w:tc>
        <w:tc>
          <w:tcPr>
            <w:tcW w:w="540" w:type="dxa"/>
            <w:shd w:val="clear" w:color="auto" w:fill="auto"/>
          </w:tcPr>
          <w:p w14:paraId="18B5D75F" w14:textId="77777777" w:rsidR="00DA1EEF" w:rsidRPr="009F6C2E" w:rsidRDefault="00DA1EEF" w:rsidP="00DA1EEF">
            <w:pPr>
              <w:autoSpaceDE w:val="0"/>
              <w:autoSpaceDN w:val="0"/>
              <w:adjustRightInd w:val="0"/>
              <w:jc w:val="center"/>
              <w:rPr>
                <w:szCs w:val="20"/>
                <w:lang w:val="es-MX" w:eastAsia="es-MX"/>
              </w:rPr>
            </w:pPr>
            <w:r w:rsidRPr="004601EF">
              <w:t>1.5</w:t>
            </w:r>
          </w:p>
        </w:tc>
        <w:tc>
          <w:tcPr>
            <w:tcW w:w="591" w:type="dxa"/>
            <w:shd w:val="clear" w:color="auto" w:fill="auto"/>
          </w:tcPr>
          <w:p w14:paraId="1314248B" w14:textId="77777777" w:rsidR="00DA1EEF" w:rsidRPr="009F6C2E" w:rsidRDefault="00DA1EEF" w:rsidP="00DA1EEF">
            <w:pPr>
              <w:autoSpaceDE w:val="0"/>
              <w:autoSpaceDN w:val="0"/>
              <w:adjustRightInd w:val="0"/>
              <w:jc w:val="center"/>
              <w:rPr>
                <w:szCs w:val="20"/>
                <w:lang w:val="es-MX" w:eastAsia="es-MX"/>
              </w:rPr>
            </w:pPr>
            <w:r w:rsidRPr="004601EF">
              <w:t>1</w:t>
            </w:r>
          </w:p>
        </w:tc>
        <w:tc>
          <w:tcPr>
            <w:tcW w:w="4961" w:type="dxa"/>
            <w:shd w:val="clear" w:color="auto" w:fill="auto"/>
          </w:tcPr>
          <w:p w14:paraId="06CA917C" w14:textId="603C7CD4" w:rsidR="00DA1EEF" w:rsidRPr="009F6C2E" w:rsidRDefault="00DA1EEF" w:rsidP="00DA1EEF">
            <w:pPr>
              <w:autoSpaceDE w:val="0"/>
              <w:autoSpaceDN w:val="0"/>
              <w:adjustRightInd w:val="0"/>
              <w:rPr>
                <w:szCs w:val="20"/>
                <w:lang w:val="es-MX" w:eastAsia="es-MX"/>
              </w:rPr>
            </w:pPr>
            <w:r w:rsidRPr="00E021E9">
              <w:t>Integra todos los contenidos de la unidad, evaluando tanto el dominio conceptual como la aplicación práctica de distribuciones continuas.</w:t>
            </w:r>
          </w:p>
        </w:tc>
      </w:tr>
      <w:tr w:rsidR="00531DE7" w:rsidRPr="009F6C2E" w14:paraId="0744DFF4" w14:textId="77777777" w:rsidTr="00531DE7">
        <w:tc>
          <w:tcPr>
            <w:tcW w:w="3729" w:type="dxa"/>
            <w:shd w:val="clear" w:color="auto" w:fill="auto"/>
          </w:tcPr>
          <w:p w14:paraId="1602D057" w14:textId="77777777" w:rsidR="00531DE7" w:rsidRPr="009F6C2E" w:rsidRDefault="00531DE7" w:rsidP="00531DE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04FF59E6" w14:textId="77777777" w:rsidR="00531DE7" w:rsidRPr="009F6C2E" w:rsidRDefault="00531DE7" w:rsidP="00531DE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3287A2F" w14:textId="77777777" w:rsidR="00531DE7" w:rsidRPr="009F6C2E" w:rsidRDefault="00531DE7" w:rsidP="00531DE7">
            <w:pPr>
              <w:autoSpaceDE w:val="0"/>
              <w:autoSpaceDN w:val="0"/>
              <w:adjustRightInd w:val="0"/>
              <w:rPr>
                <w:szCs w:val="20"/>
                <w:lang w:val="es-MX" w:eastAsia="es-MX"/>
              </w:rPr>
            </w:pPr>
            <w:r w:rsidRPr="0002401F">
              <w:t>20</w:t>
            </w:r>
          </w:p>
        </w:tc>
        <w:tc>
          <w:tcPr>
            <w:tcW w:w="540" w:type="dxa"/>
          </w:tcPr>
          <w:p w14:paraId="52E44EAA"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1BAAB7B0" w14:textId="77777777" w:rsidR="00531DE7" w:rsidRPr="009F6C2E" w:rsidRDefault="00531DE7" w:rsidP="00531DE7">
            <w:pPr>
              <w:autoSpaceDE w:val="0"/>
              <w:autoSpaceDN w:val="0"/>
              <w:adjustRightInd w:val="0"/>
              <w:rPr>
                <w:szCs w:val="20"/>
                <w:lang w:val="es-MX" w:eastAsia="es-MX"/>
              </w:rPr>
            </w:pPr>
            <w:r w:rsidRPr="0002401F">
              <w:t>15</w:t>
            </w:r>
          </w:p>
        </w:tc>
        <w:tc>
          <w:tcPr>
            <w:tcW w:w="541" w:type="dxa"/>
            <w:shd w:val="clear" w:color="auto" w:fill="auto"/>
          </w:tcPr>
          <w:p w14:paraId="7F558BF0" w14:textId="77777777" w:rsidR="00531DE7" w:rsidRPr="009F6C2E" w:rsidRDefault="00531DE7" w:rsidP="00531DE7">
            <w:pPr>
              <w:autoSpaceDE w:val="0"/>
              <w:autoSpaceDN w:val="0"/>
              <w:adjustRightInd w:val="0"/>
              <w:rPr>
                <w:szCs w:val="20"/>
                <w:lang w:val="es-MX" w:eastAsia="es-MX"/>
              </w:rPr>
            </w:pPr>
            <w:r w:rsidRPr="0002401F">
              <w:t>20</w:t>
            </w:r>
          </w:p>
        </w:tc>
        <w:tc>
          <w:tcPr>
            <w:tcW w:w="540" w:type="dxa"/>
            <w:shd w:val="clear" w:color="auto" w:fill="auto"/>
          </w:tcPr>
          <w:p w14:paraId="0FE66E73" w14:textId="77777777" w:rsidR="00531DE7" w:rsidRPr="009F6C2E" w:rsidRDefault="00531DE7" w:rsidP="00531DE7">
            <w:pPr>
              <w:autoSpaceDE w:val="0"/>
              <w:autoSpaceDN w:val="0"/>
              <w:adjustRightInd w:val="0"/>
              <w:rPr>
                <w:szCs w:val="20"/>
                <w:lang w:val="es-MX" w:eastAsia="es-MX"/>
              </w:rPr>
            </w:pPr>
            <w:r w:rsidRPr="0002401F">
              <w:t>15</w:t>
            </w:r>
          </w:p>
        </w:tc>
        <w:tc>
          <w:tcPr>
            <w:tcW w:w="591" w:type="dxa"/>
            <w:shd w:val="clear" w:color="auto" w:fill="auto"/>
          </w:tcPr>
          <w:p w14:paraId="1627F9C9" w14:textId="77777777" w:rsidR="00531DE7" w:rsidRPr="009F6C2E" w:rsidRDefault="00531DE7" w:rsidP="00531DE7">
            <w:pPr>
              <w:autoSpaceDE w:val="0"/>
              <w:autoSpaceDN w:val="0"/>
              <w:adjustRightInd w:val="0"/>
              <w:rPr>
                <w:szCs w:val="20"/>
                <w:lang w:val="es-MX" w:eastAsia="es-MX"/>
              </w:rPr>
            </w:pPr>
            <w:r w:rsidRPr="0002401F">
              <w:t>15</w:t>
            </w:r>
          </w:p>
        </w:tc>
        <w:tc>
          <w:tcPr>
            <w:tcW w:w="4961" w:type="dxa"/>
            <w:shd w:val="clear" w:color="auto" w:fill="auto"/>
          </w:tcPr>
          <w:p w14:paraId="16A65CDA" w14:textId="77777777" w:rsidR="00531DE7" w:rsidRPr="009F6C2E" w:rsidRDefault="00531DE7" w:rsidP="00531DE7">
            <w:pPr>
              <w:autoSpaceDE w:val="0"/>
              <w:autoSpaceDN w:val="0"/>
              <w:adjustRightInd w:val="0"/>
              <w:rPr>
                <w:szCs w:val="20"/>
                <w:lang w:val="es-MX" w:eastAsia="es-MX"/>
              </w:rPr>
            </w:pPr>
          </w:p>
        </w:tc>
      </w:tr>
    </w:tbl>
    <w:p w14:paraId="7850556D" w14:textId="77777777" w:rsidR="00531DE7" w:rsidRPr="009F6C2E" w:rsidRDefault="00531DE7" w:rsidP="00531DE7">
      <w:pPr>
        <w:autoSpaceDE w:val="0"/>
        <w:autoSpaceDN w:val="0"/>
        <w:adjustRightInd w:val="0"/>
        <w:ind w:left="0" w:firstLine="0"/>
        <w:rPr>
          <w:b/>
          <w:szCs w:val="20"/>
          <w:lang w:val="es-MX" w:eastAsia="es-MX"/>
        </w:rPr>
      </w:pPr>
    </w:p>
    <w:p w14:paraId="01BE911E" w14:textId="323BD75D" w:rsidR="007B06EF" w:rsidRDefault="007B06EF" w:rsidP="00A357EA">
      <w:pPr>
        <w:autoSpaceDE w:val="0"/>
        <w:autoSpaceDN w:val="0"/>
        <w:adjustRightInd w:val="0"/>
        <w:ind w:left="0" w:firstLine="0"/>
        <w:rPr>
          <w:b/>
          <w:szCs w:val="20"/>
          <w:lang w:val="es-MX" w:eastAsia="es-MX"/>
        </w:rPr>
      </w:pPr>
    </w:p>
    <w:p w14:paraId="3CC1CF1F" w14:textId="3278F265" w:rsidR="00DA1EEF" w:rsidRDefault="00DA1EEF" w:rsidP="00A357EA">
      <w:pPr>
        <w:autoSpaceDE w:val="0"/>
        <w:autoSpaceDN w:val="0"/>
        <w:adjustRightInd w:val="0"/>
        <w:ind w:left="0" w:firstLine="0"/>
        <w:rPr>
          <w:b/>
          <w:szCs w:val="20"/>
          <w:lang w:val="es-MX" w:eastAsia="es-MX"/>
        </w:rPr>
      </w:pPr>
    </w:p>
    <w:p w14:paraId="64F7CF9A" w14:textId="11E428A8" w:rsidR="00A10459" w:rsidRDefault="00A10459" w:rsidP="00A357EA">
      <w:pPr>
        <w:autoSpaceDE w:val="0"/>
        <w:autoSpaceDN w:val="0"/>
        <w:adjustRightInd w:val="0"/>
        <w:ind w:left="0" w:firstLine="0"/>
        <w:rPr>
          <w:b/>
          <w:szCs w:val="20"/>
          <w:lang w:val="es-MX" w:eastAsia="es-MX"/>
        </w:rPr>
      </w:pPr>
    </w:p>
    <w:p w14:paraId="78F8631C" w14:textId="6BFF1E35" w:rsidR="00A10459" w:rsidRDefault="00A10459" w:rsidP="00A357EA">
      <w:pPr>
        <w:autoSpaceDE w:val="0"/>
        <w:autoSpaceDN w:val="0"/>
        <w:adjustRightInd w:val="0"/>
        <w:ind w:left="0" w:firstLine="0"/>
        <w:rPr>
          <w:b/>
          <w:szCs w:val="20"/>
          <w:lang w:val="es-MX" w:eastAsia="es-MX"/>
        </w:rPr>
      </w:pPr>
    </w:p>
    <w:p w14:paraId="3536CCF8" w14:textId="1262075C" w:rsidR="00A10459" w:rsidRDefault="00A10459" w:rsidP="00A357EA">
      <w:pPr>
        <w:autoSpaceDE w:val="0"/>
        <w:autoSpaceDN w:val="0"/>
        <w:adjustRightInd w:val="0"/>
        <w:ind w:left="0" w:firstLine="0"/>
        <w:rPr>
          <w:b/>
          <w:szCs w:val="20"/>
          <w:lang w:val="es-MX" w:eastAsia="es-MX"/>
        </w:rPr>
      </w:pPr>
    </w:p>
    <w:p w14:paraId="55C10FEA" w14:textId="6A8C6663" w:rsidR="00A10459" w:rsidRDefault="00A10459" w:rsidP="00A357EA">
      <w:pPr>
        <w:autoSpaceDE w:val="0"/>
        <w:autoSpaceDN w:val="0"/>
        <w:adjustRightInd w:val="0"/>
        <w:ind w:left="0" w:firstLine="0"/>
        <w:rPr>
          <w:b/>
          <w:szCs w:val="20"/>
          <w:lang w:val="es-MX" w:eastAsia="es-MX"/>
        </w:rPr>
      </w:pPr>
    </w:p>
    <w:p w14:paraId="2740D0C3" w14:textId="7C9598C9" w:rsidR="00A10459" w:rsidRDefault="00A10459" w:rsidP="00A357EA">
      <w:pPr>
        <w:autoSpaceDE w:val="0"/>
        <w:autoSpaceDN w:val="0"/>
        <w:adjustRightInd w:val="0"/>
        <w:ind w:left="0" w:firstLine="0"/>
        <w:rPr>
          <w:b/>
          <w:szCs w:val="20"/>
          <w:lang w:val="es-MX" w:eastAsia="es-MX"/>
        </w:rPr>
      </w:pPr>
    </w:p>
    <w:p w14:paraId="12134FF5" w14:textId="77777777" w:rsidR="00A10459" w:rsidRDefault="00A10459" w:rsidP="00A357EA">
      <w:pPr>
        <w:autoSpaceDE w:val="0"/>
        <w:autoSpaceDN w:val="0"/>
        <w:adjustRightInd w:val="0"/>
        <w:ind w:left="0" w:firstLine="0"/>
        <w:rPr>
          <w:b/>
          <w:szCs w:val="20"/>
          <w:lang w:val="es-MX" w:eastAsia="es-MX"/>
        </w:rPr>
      </w:pPr>
    </w:p>
    <w:p w14:paraId="424A77E1" w14:textId="3DE5C8AE" w:rsidR="00DA1EEF" w:rsidRDefault="00DA1EEF" w:rsidP="00A357EA">
      <w:pPr>
        <w:autoSpaceDE w:val="0"/>
        <w:autoSpaceDN w:val="0"/>
        <w:adjustRightInd w:val="0"/>
        <w:ind w:left="0" w:firstLine="0"/>
        <w:rPr>
          <w:b/>
          <w:szCs w:val="20"/>
          <w:lang w:val="es-MX" w:eastAsia="es-MX"/>
        </w:rPr>
      </w:pPr>
    </w:p>
    <w:p w14:paraId="3350A22A" w14:textId="77777777" w:rsidR="00DA1EEF" w:rsidRPr="009F6C2E" w:rsidRDefault="00DA1EEF"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lastRenderedPageBreak/>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1"/>
        <w:gridCol w:w="6781"/>
      </w:tblGrid>
      <w:tr w:rsidR="00DA1EEF" w:rsidRPr="009F6C2E" w14:paraId="66A0E98D" w14:textId="77777777" w:rsidTr="00DA1EEF">
        <w:tc>
          <w:tcPr>
            <w:tcW w:w="6781" w:type="dxa"/>
          </w:tcPr>
          <w:p w14:paraId="425D16AC" w14:textId="77777777" w:rsidR="00DA1EEF" w:rsidRPr="009F6C2E" w:rsidRDefault="00DA1EEF" w:rsidP="00DA1EEF">
            <w:pPr>
              <w:autoSpaceDE w:val="0"/>
              <w:autoSpaceDN w:val="0"/>
              <w:adjustRightInd w:val="0"/>
              <w:spacing w:after="80"/>
              <w:ind w:left="0" w:firstLine="0"/>
              <w:rPr>
                <w:szCs w:val="20"/>
                <w:lang w:val="es-MX" w:eastAsia="es-MX"/>
              </w:rPr>
            </w:pPr>
          </w:p>
          <w:p w14:paraId="083BA2D3"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s-MX" w:eastAsia="es-MX"/>
              </w:rPr>
            </w:pPr>
            <w:r w:rsidRPr="00A4451E">
              <w:rPr>
                <w:rFonts w:eastAsia="Calibri"/>
                <w:sz w:val="24"/>
                <w:szCs w:val="24"/>
                <w:lang w:val="es-MX" w:eastAsia="es-MX"/>
              </w:rPr>
              <w:t xml:space="preserve">Johnson, R. A. (2012) </w:t>
            </w:r>
            <w:r w:rsidRPr="00A4451E">
              <w:rPr>
                <w:rFonts w:eastAsia="Calibri"/>
                <w:i/>
                <w:iCs/>
                <w:sz w:val="24"/>
                <w:szCs w:val="24"/>
                <w:lang w:val="es-MX" w:eastAsia="es-MX"/>
              </w:rPr>
              <w:t xml:space="preserve">Probabilidad y estadística para ingenieros. </w:t>
            </w:r>
            <w:r w:rsidRPr="00A4451E">
              <w:rPr>
                <w:rFonts w:eastAsia="Calibri"/>
                <w:sz w:val="24"/>
                <w:szCs w:val="24"/>
                <w:lang w:val="es-MX" w:eastAsia="es-MX"/>
              </w:rPr>
              <w:t>(8ª. ed.) México: Pearson Educación.</w:t>
            </w:r>
          </w:p>
          <w:p w14:paraId="72E22010"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s-MX" w:eastAsia="es-MX"/>
              </w:rPr>
            </w:pPr>
            <w:proofErr w:type="spellStart"/>
            <w:r w:rsidRPr="00A4451E">
              <w:rPr>
                <w:rFonts w:eastAsia="Calibri"/>
                <w:sz w:val="24"/>
                <w:szCs w:val="24"/>
                <w:lang w:val="es-MX" w:eastAsia="es-MX"/>
              </w:rPr>
              <w:t>Kazmier</w:t>
            </w:r>
            <w:proofErr w:type="spellEnd"/>
            <w:r w:rsidRPr="00A4451E">
              <w:rPr>
                <w:rFonts w:eastAsia="Calibri"/>
                <w:sz w:val="24"/>
                <w:szCs w:val="24"/>
                <w:lang w:val="es-MX" w:eastAsia="es-MX"/>
              </w:rPr>
              <w:t xml:space="preserve">, L. (2006). </w:t>
            </w:r>
            <w:r w:rsidRPr="00A4451E">
              <w:rPr>
                <w:rFonts w:eastAsia="Calibri"/>
                <w:i/>
                <w:iCs/>
                <w:sz w:val="24"/>
                <w:szCs w:val="24"/>
                <w:lang w:val="es-MX" w:eastAsia="es-MX"/>
              </w:rPr>
              <w:t>Estadística aplicada a administración y economía</w:t>
            </w:r>
            <w:r w:rsidRPr="00A4451E">
              <w:rPr>
                <w:rFonts w:eastAsia="Calibri"/>
                <w:sz w:val="24"/>
                <w:szCs w:val="24"/>
                <w:lang w:val="es-MX" w:eastAsia="es-MX"/>
              </w:rPr>
              <w:t>. (4ª. ed.) México: McGraw-Hill.</w:t>
            </w:r>
          </w:p>
          <w:p w14:paraId="67F4F47B"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s-MX" w:eastAsia="es-MX"/>
              </w:rPr>
            </w:pPr>
            <w:r w:rsidRPr="00A4451E">
              <w:rPr>
                <w:rFonts w:eastAsia="Calibri"/>
                <w:sz w:val="24"/>
                <w:szCs w:val="24"/>
                <w:lang w:val="es-MX" w:eastAsia="es-MX"/>
              </w:rPr>
              <w:t xml:space="preserve">Larson, H. J. (1992). </w:t>
            </w:r>
            <w:r w:rsidRPr="00A4451E">
              <w:rPr>
                <w:rFonts w:eastAsia="Calibri"/>
                <w:i/>
                <w:iCs/>
                <w:sz w:val="24"/>
                <w:szCs w:val="24"/>
                <w:lang w:val="es-MX" w:eastAsia="es-MX"/>
              </w:rPr>
              <w:t>Introducción a la teoría de probabilidades e inferencia estadística</w:t>
            </w:r>
            <w:r w:rsidRPr="00A4451E">
              <w:rPr>
                <w:rFonts w:eastAsia="Calibri"/>
                <w:sz w:val="24"/>
                <w:szCs w:val="24"/>
                <w:lang w:val="es-MX" w:eastAsia="es-MX"/>
              </w:rPr>
              <w:t>. México: Limusa.</w:t>
            </w:r>
          </w:p>
          <w:p w14:paraId="3B53F776"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s-MX" w:eastAsia="es-MX"/>
              </w:rPr>
            </w:pPr>
            <w:r w:rsidRPr="00A4451E">
              <w:rPr>
                <w:rFonts w:eastAsia="Calibri"/>
                <w:sz w:val="24"/>
                <w:szCs w:val="24"/>
                <w:lang w:val="es-MX" w:eastAsia="es-MX"/>
              </w:rPr>
              <w:t xml:space="preserve">Mendenhall, W. (2010). </w:t>
            </w:r>
            <w:r w:rsidRPr="00A4451E">
              <w:rPr>
                <w:rFonts w:eastAsia="Calibri"/>
                <w:i/>
                <w:iCs/>
                <w:sz w:val="24"/>
                <w:szCs w:val="24"/>
                <w:lang w:val="es-MX" w:eastAsia="es-MX"/>
              </w:rPr>
              <w:t>Introducción a la Probabilidad y Estadística</w:t>
            </w:r>
            <w:r w:rsidRPr="00A4451E">
              <w:rPr>
                <w:rFonts w:eastAsia="Calibri"/>
                <w:sz w:val="24"/>
                <w:szCs w:val="24"/>
                <w:lang w:val="es-MX" w:eastAsia="es-MX"/>
              </w:rPr>
              <w:t xml:space="preserve">. (13ª. ed.) México: Cengage </w:t>
            </w:r>
            <w:proofErr w:type="spellStart"/>
            <w:r w:rsidRPr="00A4451E">
              <w:rPr>
                <w:rFonts w:eastAsia="Calibri"/>
                <w:sz w:val="24"/>
                <w:szCs w:val="24"/>
                <w:lang w:val="es-MX" w:eastAsia="es-MX"/>
              </w:rPr>
              <w:t>Learning</w:t>
            </w:r>
            <w:proofErr w:type="spellEnd"/>
            <w:r w:rsidRPr="00A4451E">
              <w:rPr>
                <w:rFonts w:eastAsia="Calibri"/>
                <w:sz w:val="24"/>
                <w:szCs w:val="24"/>
                <w:lang w:val="es-MX" w:eastAsia="es-MX"/>
              </w:rPr>
              <w:t>.</w:t>
            </w:r>
          </w:p>
          <w:p w14:paraId="1F494F79"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s-MX" w:eastAsia="es-MX"/>
              </w:rPr>
            </w:pPr>
            <w:r w:rsidRPr="00A4451E">
              <w:rPr>
                <w:rFonts w:eastAsia="Calibri"/>
                <w:sz w:val="24"/>
                <w:szCs w:val="24"/>
                <w:lang w:val="es-MX" w:eastAsia="es-MX"/>
              </w:rPr>
              <w:t xml:space="preserve">Montgomery, D. C. (2011). </w:t>
            </w:r>
            <w:r w:rsidRPr="00A4451E">
              <w:rPr>
                <w:rFonts w:eastAsia="Calibri"/>
                <w:i/>
                <w:iCs/>
                <w:sz w:val="24"/>
                <w:szCs w:val="24"/>
                <w:lang w:val="es-MX" w:eastAsia="es-MX"/>
              </w:rPr>
              <w:t>Probabilidad y estadística aplicadas a la ingeniería</w:t>
            </w:r>
            <w:r w:rsidRPr="00A4451E">
              <w:rPr>
                <w:rFonts w:eastAsia="Calibri"/>
                <w:sz w:val="24"/>
                <w:szCs w:val="24"/>
                <w:lang w:val="es-MX" w:eastAsia="es-MX"/>
              </w:rPr>
              <w:t xml:space="preserve">. (2ª. ed.) México: </w:t>
            </w:r>
            <w:proofErr w:type="gramStart"/>
            <w:r w:rsidRPr="00A4451E">
              <w:rPr>
                <w:rFonts w:eastAsia="Calibri"/>
                <w:sz w:val="24"/>
                <w:szCs w:val="24"/>
                <w:lang w:val="es-MX" w:eastAsia="es-MX"/>
              </w:rPr>
              <w:t>Limusa :</w:t>
            </w:r>
            <w:proofErr w:type="gramEnd"/>
            <w:r w:rsidRPr="00A4451E">
              <w:rPr>
                <w:rFonts w:eastAsia="Calibri"/>
                <w:sz w:val="24"/>
                <w:szCs w:val="24"/>
                <w:lang w:val="es-MX" w:eastAsia="es-MX"/>
              </w:rPr>
              <w:t xml:space="preserve"> Wiley.</w:t>
            </w:r>
          </w:p>
          <w:p w14:paraId="5A7A941F"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n-US" w:eastAsia="es-MX"/>
              </w:rPr>
            </w:pPr>
            <w:r w:rsidRPr="00A4451E">
              <w:rPr>
                <w:rFonts w:eastAsia="Calibri"/>
                <w:sz w:val="24"/>
                <w:szCs w:val="24"/>
                <w:lang w:val="es-MX" w:eastAsia="es-MX"/>
              </w:rPr>
              <w:t xml:space="preserve">Spiegel, M. (2010). Fórmulas y tablas de matemática aplicada. </w:t>
            </w:r>
            <w:r w:rsidRPr="00A4451E">
              <w:rPr>
                <w:rFonts w:eastAsia="Calibri"/>
                <w:sz w:val="24"/>
                <w:szCs w:val="24"/>
                <w:lang w:val="en-US" w:eastAsia="es-MX"/>
              </w:rPr>
              <w:t>(3ª. ed.) México: McGraw-Hill</w:t>
            </w:r>
          </w:p>
          <w:p w14:paraId="2B9147D3" w14:textId="77777777" w:rsidR="00DA1EEF" w:rsidRPr="00A4451E" w:rsidRDefault="00DA1EEF" w:rsidP="00DA1EEF">
            <w:pPr>
              <w:pStyle w:val="Prrafodelista"/>
              <w:numPr>
                <w:ilvl w:val="0"/>
                <w:numId w:val="19"/>
              </w:numPr>
              <w:autoSpaceDE w:val="0"/>
              <w:autoSpaceDN w:val="0"/>
              <w:adjustRightInd w:val="0"/>
              <w:rPr>
                <w:rFonts w:eastAsia="Calibri"/>
                <w:sz w:val="24"/>
                <w:szCs w:val="24"/>
                <w:lang w:val="es-MX" w:eastAsia="es-MX"/>
              </w:rPr>
            </w:pPr>
            <w:r w:rsidRPr="00A4451E">
              <w:rPr>
                <w:rFonts w:eastAsia="Calibri"/>
                <w:sz w:val="24"/>
                <w:szCs w:val="24"/>
                <w:lang w:val="en-US" w:eastAsia="es-MX"/>
              </w:rPr>
              <w:t xml:space="preserve">Spiegel, M. (2010). </w:t>
            </w:r>
            <w:r w:rsidRPr="00A4451E">
              <w:rPr>
                <w:rFonts w:eastAsia="Calibri"/>
                <w:i/>
                <w:iCs/>
                <w:sz w:val="24"/>
                <w:szCs w:val="24"/>
                <w:lang w:val="es-MX" w:eastAsia="es-MX"/>
              </w:rPr>
              <w:t xml:space="preserve">Teoría y problemas de Probabilidad y estadística. </w:t>
            </w:r>
            <w:r w:rsidRPr="00A4451E">
              <w:rPr>
                <w:rFonts w:eastAsia="Calibri"/>
                <w:sz w:val="24"/>
                <w:szCs w:val="24"/>
                <w:lang w:val="es-MX" w:eastAsia="es-MX"/>
              </w:rPr>
              <w:t>(3ª. Ed.) México: McGraw-Hill.</w:t>
            </w:r>
          </w:p>
          <w:p w14:paraId="646CA6FB" w14:textId="3E6A796A" w:rsidR="00DA1EEF" w:rsidRPr="009F6C2E" w:rsidRDefault="00DA1EEF" w:rsidP="00DA1EEF">
            <w:pPr>
              <w:autoSpaceDE w:val="0"/>
              <w:autoSpaceDN w:val="0"/>
              <w:adjustRightInd w:val="0"/>
              <w:spacing w:after="80"/>
              <w:ind w:left="0" w:firstLine="0"/>
              <w:rPr>
                <w:szCs w:val="20"/>
                <w:lang w:val="es-MX" w:eastAsia="es-MX"/>
              </w:rPr>
            </w:pPr>
          </w:p>
        </w:tc>
        <w:tc>
          <w:tcPr>
            <w:tcW w:w="6781" w:type="dxa"/>
          </w:tcPr>
          <w:p w14:paraId="7F267D65" w14:textId="77777777" w:rsidR="00DA1EEF" w:rsidRPr="009F6C2E" w:rsidRDefault="00DA1EEF" w:rsidP="00DA1EEF">
            <w:pPr>
              <w:autoSpaceDE w:val="0"/>
              <w:autoSpaceDN w:val="0"/>
              <w:adjustRightInd w:val="0"/>
              <w:spacing w:after="80"/>
              <w:ind w:left="0" w:firstLine="0"/>
              <w:rPr>
                <w:szCs w:val="20"/>
                <w:lang w:val="es-MX" w:eastAsia="es-MX"/>
              </w:rPr>
            </w:pPr>
          </w:p>
          <w:p w14:paraId="02A597E3"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proofErr w:type="spellStart"/>
            <w:r w:rsidRPr="00A4451E">
              <w:rPr>
                <w:sz w:val="24"/>
                <w:szCs w:val="20"/>
                <w:lang w:val="es-MX" w:eastAsia="es-MX"/>
              </w:rPr>
              <w:t>TIC’s</w:t>
            </w:r>
            <w:proofErr w:type="spellEnd"/>
            <w:r w:rsidRPr="00A4451E">
              <w:rPr>
                <w:sz w:val="24"/>
                <w:szCs w:val="20"/>
                <w:lang w:val="es-MX" w:eastAsia="es-MX"/>
              </w:rPr>
              <w:t xml:space="preserve"> propuestos a utilizar:</w:t>
            </w:r>
          </w:p>
          <w:p w14:paraId="25C08D3F" w14:textId="77777777" w:rsidR="00DA1EEF" w:rsidRPr="00A4451E" w:rsidRDefault="00DA1EEF" w:rsidP="00DA1EEF">
            <w:pPr>
              <w:pStyle w:val="Prrafodelista"/>
              <w:numPr>
                <w:ilvl w:val="1"/>
                <w:numId w:val="19"/>
              </w:numPr>
              <w:autoSpaceDE w:val="0"/>
              <w:autoSpaceDN w:val="0"/>
              <w:adjustRightInd w:val="0"/>
              <w:spacing w:after="80"/>
              <w:rPr>
                <w:sz w:val="24"/>
                <w:szCs w:val="20"/>
                <w:lang w:val="es-MX" w:eastAsia="es-MX"/>
              </w:rPr>
            </w:pPr>
            <w:r w:rsidRPr="00A4451E">
              <w:rPr>
                <w:sz w:val="24"/>
                <w:szCs w:val="20"/>
                <w:lang w:val="es-MX" w:eastAsia="es-MX"/>
              </w:rPr>
              <w:t>Microsoft Excel</w:t>
            </w:r>
          </w:p>
          <w:p w14:paraId="66F7830D" w14:textId="77777777" w:rsidR="00DA1EEF" w:rsidRPr="00A4451E" w:rsidRDefault="00DA1EEF" w:rsidP="00DA1EEF">
            <w:pPr>
              <w:pStyle w:val="Prrafodelista"/>
              <w:numPr>
                <w:ilvl w:val="1"/>
                <w:numId w:val="19"/>
              </w:numPr>
              <w:autoSpaceDE w:val="0"/>
              <w:autoSpaceDN w:val="0"/>
              <w:adjustRightInd w:val="0"/>
              <w:spacing w:after="80"/>
              <w:rPr>
                <w:sz w:val="24"/>
                <w:szCs w:val="20"/>
                <w:lang w:val="es-MX" w:eastAsia="es-MX"/>
              </w:rPr>
            </w:pPr>
            <w:proofErr w:type="spellStart"/>
            <w:r w:rsidRPr="00A4451E">
              <w:rPr>
                <w:sz w:val="24"/>
                <w:szCs w:val="20"/>
                <w:lang w:val="es-MX" w:eastAsia="es-MX"/>
              </w:rPr>
              <w:t>Statgraphics</w:t>
            </w:r>
            <w:proofErr w:type="spellEnd"/>
            <w:r w:rsidRPr="00A4451E">
              <w:rPr>
                <w:sz w:val="24"/>
                <w:szCs w:val="20"/>
                <w:lang w:val="es-MX" w:eastAsia="es-MX"/>
              </w:rPr>
              <w:t xml:space="preserve"> (www.statgraphics.com)</w:t>
            </w:r>
          </w:p>
          <w:p w14:paraId="406B8069" w14:textId="77777777" w:rsidR="00DA1EEF" w:rsidRPr="00A4451E" w:rsidRDefault="00DA1EEF" w:rsidP="00DA1EEF">
            <w:pPr>
              <w:pStyle w:val="Prrafodelista"/>
              <w:numPr>
                <w:ilvl w:val="1"/>
                <w:numId w:val="19"/>
              </w:numPr>
              <w:autoSpaceDE w:val="0"/>
              <w:autoSpaceDN w:val="0"/>
              <w:adjustRightInd w:val="0"/>
              <w:spacing w:after="80"/>
              <w:rPr>
                <w:sz w:val="24"/>
                <w:szCs w:val="20"/>
                <w:lang w:val="es-MX" w:eastAsia="es-MX"/>
              </w:rPr>
            </w:pPr>
            <w:r w:rsidRPr="00A4451E">
              <w:rPr>
                <w:sz w:val="24"/>
                <w:szCs w:val="20"/>
                <w:lang w:val="es-MX" w:eastAsia="es-MX"/>
              </w:rPr>
              <w:t>Minitab.</w:t>
            </w:r>
          </w:p>
          <w:p w14:paraId="772A0B31" w14:textId="77777777" w:rsidR="00DA1EEF" w:rsidRPr="00A4451E" w:rsidRDefault="00DA1EEF" w:rsidP="00DA1EEF">
            <w:pPr>
              <w:pStyle w:val="Prrafodelista"/>
              <w:numPr>
                <w:ilvl w:val="1"/>
                <w:numId w:val="19"/>
              </w:numPr>
              <w:autoSpaceDE w:val="0"/>
              <w:autoSpaceDN w:val="0"/>
              <w:adjustRightInd w:val="0"/>
              <w:spacing w:after="80"/>
              <w:rPr>
                <w:sz w:val="24"/>
                <w:szCs w:val="20"/>
                <w:lang w:val="es-MX" w:eastAsia="es-MX"/>
              </w:rPr>
            </w:pPr>
            <w:r w:rsidRPr="00A4451E">
              <w:rPr>
                <w:sz w:val="24"/>
                <w:szCs w:val="20"/>
                <w:lang w:val="es-MX" w:eastAsia="es-MX"/>
              </w:rPr>
              <w:t>SPSS</w:t>
            </w:r>
          </w:p>
          <w:p w14:paraId="22FC48D8" w14:textId="77777777" w:rsidR="00DA1EEF" w:rsidRPr="00A4451E" w:rsidRDefault="00DA1EEF" w:rsidP="00DA1EEF">
            <w:pPr>
              <w:pStyle w:val="Prrafodelista"/>
              <w:numPr>
                <w:ilvl w:val="1"/>
                <w:numId w:val="19"/>
              </w:numPr>
              <w:autoSpaceDE w:val="0"/>
              <w:autoSpaceDN w:val="0"/>
              <w:adjustRightInd w:val="0"/>
              <w:spacing w:after="80"/>
              <w:rPr>
                <w:sz w:val="24"/>
                <w:szCs w:val="20"/>
                <w:lang w:val="es-MX" w:eastAsia="es-MX"/>
              </w:rPr>
            </w:pPr>
            <w:r w:rsidRPr="00A4451E">
              <w:rPr>
                <w:sz w:val="24"/>
                <w:szCs w:val="20"/>
                <w:lang w:val="es-MX" w:eastAsia="es-MX"/>
              </w:rPr>
              <w:t xml:space="preserve">Softwares Matemáticos: Mathcad, Maple, </w:t>
            </w:r>
            <w:proofErr w:type="spellStart"/>
            <w:r w:rsidRPr="00A4451E">
              <w:rPr>
                <w:sz w:val="24"/>
                <w:szCs w:val="20"/>
                <w:lang w:val="es-MX" w:eastAsia="es-MX"/>
              </w:rPr>
              <w:t>Scientific</w:t>
            </w:r>
            <w:proofErr w:type="spellEnd"/>
            <w:r w:rsidRPr="00A4451E">
              <w:rPr>
                <w:sz w:val="24"/>
                <w:szCs w:val="20"/>
                <w:lang w:val="es-MX" w:eastAsia="es-MX"/>
              </w:rPr>
              <w:t xml:space="preserve"> </w:t>
            </w:r>
            <w:proofErr w:type="spellStart"/>
            <w:r w:rsidRPr="00A4451E">
              <w:rPr>
                <w:sz w:val="24"/>
                <w:szCs w:val="20"/>
                <w:lang w:val="es-MX" w:eastAsia="es-MX"/>
              </w:rPr>
              <w:t>Workplace</w:t>
            </w:r>
            <w:proofErr w:type="spellEnd"/>
            <w:r w:rsidRPr="00A4451E">
              <w:rPr>
                <w:sz w:val="24"/>
                <w:szCs w:val="20"/>
                <w:lang w:val="es-MX" w:eastAsia="es-MX"/>
              </w:rPr>
              <w:t xml:space="preserve">, </w:t>
            </w:r>
            <w:proofErr w:type="spellStart"/>
            <w:r w:rsidRPr="00A4451E">
              <w:rPr>
                <w:sz w:val="24"/>
                <w:szCs w:val="20"/>
                <w:lang w:val="es-MX" w:eastAsia="es-MX"/>
              </w:rPr>
              <w:t>Mathematica</w:t>
            </w:r>
            <w:proofErr w:type="spellEnd"/>
            <w:r w:rsidRPr="00A4451E">
              <w:rPr>
                <w:sz w:val="24"/>
                <w:szCs w:val="20"/>
                <w:lang w:val="es-MX" w:eastAsia="es-MX"/>
              </w:rPr>
              <w:t>, Matlab.</w:t>
            </w:r>
          </w:p>
          <w:p w14:paraId="43834BA1"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r w:rsidRPr="00A4451E">
              <w:rPr>
                <w:sz w:val="24"/>
                <w:szCs w:val="20"/>
                <w:lang w:val="es-MX" w:eastAsia="es-MX"/>
              </w:rPr>
              <w:t xml:space="preserve">Computadora </w:t>
            </w:r>
          </w:p>
          <w:p w14:paraId="1EF92C11"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r w:rsidRPr="00A4451E">
              <w:rPr>
                <w:sz w:val="24"/>
                <w:szCs w:val="20"/>
                <w:lang w:val="es-MX" w:eastAsia="es-MX"/>
              </w:rPr>
              <w:t>Tablet</w:t>
            </w:r>
          </w:p>
          <w:p w14:paraId="581C5414"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r w:rsidRPr="00A4451E">
              <w:rPr>
                <w:sz w:val="24"/>
                <w:szCs w:val="20"/>
                <w:lang w:val="es-MX" w:eastAsia="es-MX"/>
              </w:rPr>
              <w:t>smartphone</w:t>
            </w:r>
          </w:p>
          <w:p w14:paraId="51D25D2E"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r w:rsidRPr="00A4451E">
              <w:rPr>
                <w:sz w:val="24"/>
                <w:szCs w:val="20"/>
                <w:lang w:val="es-MX" w:eastAsia="es-MX"/>
              </w:rPr>
              <w:t>Libros electrónicos</w:t>
            </w:r>
          </w:p>
          <w:p w14:paraId="0E4D865B"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r w:rsidRPr="00A4451E">
              <w:rPr>
                <w:sz w:val="24"/>
                <w:szCs w:val="20"/>
                <w:lang w:val="es-MX" w:eastAsia="es-MX"/>
              </w:rPr>
              <w:t>Internet</w:t>
            </w:r>
          </w:p>
          <w:p w14:paraId="4F27FFF7" w14:textId="77777777" w:rsidR="00DA1EEF" w:rsidRPr="00A4451E" w:rsidRDefault="00DA1EEF" w:rsidP="00DA1EEF">
            <w:pPr>
              <w:pStyle w:val="Prrafodelista"/>
              <w:numPr>
                <w:ilvl w:val="0"/>
                <w:numId w:val="19"/>
              </w:numPr>
              <w:autoSpaceDE w:val="0"/>
              <w:autoSpaceDN w:val="0"/>
              <w:adjustRightInd w:val="0"/>
              <w:spacing w:after="80"/>
              <w:rPr>
                <w:sz w:val="24"/>
                <w:szCs w:val="20"/>
                <w:lang w:val="es-MX" w:eastAsia="es-MX"/>
              </w:rPr>
            </w:pPr>
            <w:r w:rsidRPr="00A4451E">
              <w:rPr>
                <w:sz w:val="24"/>
                <w:szCs w:val="20"/>
                <w:lang w:val="es-MX" w:eastAsia="es-MX"/>
              </w:rPr>
              <w:t>PPT</w:t>
            </w:r>
          </w:p>
          <w:p w14:paraId="374ED728" w14:textId="4C937554" w:rsidR="00DA1EEF" w:rsidRPr="009F6C2E" w:rsidRDefault="00DA1EEF" w:rsidP="00DA1EEF">
            <w:pPr>
              <w:autoSpaceDE w:val="0"/>
              <w:autoSpaceDN w:val="0"/>
              <w:adjustRightInd w:val="0"/>
              <w:spacing w:after="80"/>
              <w:ind w:left="0" w:firstLine="0"/>
              <w:rPr>
                <w:szCs w:val="20"/>
                <w:lang w:val="es-MX" w:eastAsia="es-MX"/>
              </w:rPr>
            </w:pPr>
            <w:proofErr w:type="spellStart"/>
            <w:r w:rsidRPr="00A4451E">
              <w:rPr>
                <w:sz w:val="24"/>
                <w:szCs w:val="20"/>
                <w:lang w:val="es-MX" w:eastAsia="es-MX"/>
              </w:rPr>
              <w:t>Classroom</w:t>
            </w:r>
            <w:proofErr w:type="spellEnd"/>
            <w:r w:rsidRPr="00A4451E">
              <w:rPr>
                <w:sz w:val="24"/>
                <w:szCs w:val="20"/>
                <w:lang w:val="es-MX" w:eastAsia="es-MX"/>
              </w:rPr>
              <w:t>/ MOODLE</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5009061C" w:rsidR="007B06EF"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053C3DE9" w14:textId="731FD009" w:rsidR="00DA1EEF" w:rsidRDefault="00DA1EEF" w:rsidP="00A357EA">
      <w:pPr>
        <w:autoSpaceDE w:val="0"/>
        <w:autoSpaceDN w:val="0"/>
        <w:adjustRightInd w:val="0"/>
        <w:spacing w:after="80"/>
        <w:ind w:left="0" w:firstLine="0"/>
        <w:rPr>
          <w:szCs w:val="20"/>
          <w:lang w:val="es-MX" w:eastAsia="es-MX"/>
        </w:rPr>
      </w:pPr>
    </w:p>
    <w:p w14:paraId="267CD28C" w14:textId="77777777" w:rsidR="00DA1EEF" w:rsidRPr="009F6C2E" w:rsidRDefault="00DA1EEF" w:rsidP="00A357EA">
      <w:pPr>
        <w:autoSpaceDE w:val="0"/>
        <w:autoSpaceDN w:val="0"/>
        <w:adjustRightInd w:val="0"/>
        <w:spacing w:after="80"/>
        <w:ind w:left="0" w:firstLine="0"/>
        <w:rPr>
          <w:szCs w:val="20"/>
          <w:lang w:val="es-MX" w:eastAsia="es-MX"/>
        </w:rPr>
      </w:pP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lastRenderedPageBreak/>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3734DEBF" w:rsidR="007B06EF" w:rsidRPr="009F6C2E" w:rsidRDefault="007B06EF" w:rsidP="00AE1B38">
            <w:pPr>
              <w:autoSpaceDE w:val="0"/>
              <w:autoSpaceDN w:val="0"/>
              <w:adjustRightInd w:val="0"/>
              <w:rPr>
                <w:szCs w:val="20"/>
                <w:lang w:val="es-MX" w:eastAsia="es-MX"/>
              </w:rPr>
            </w:pPr>
            <w:proofErr w:type="gramStart"/>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r w:rsidR="00534AA8" w:rsidRPr="009F6C2E">
              <w:rPr>
                <w:szCs w:val="20"/>
                <w:lang w:val="es-MX" w:eastAsia="es-MX"/>
              </w:rPr>
              <w:t>(</w:t>
            </w:r>
            <w:proofErr w:type="gramEnd"/>
            <w:r w:rsidR="00D9445D" w:rsidRPr="009F6C2E">
              <w:rPr>
                <w:szCs w:val="20"/>
                <w:lang w:val="es-MX" w:eastAsia="es-MX"/>
              </w:rPr>
              <w:t>29</w:t>
            </w:r>
            <w:r w:rsidR="00534AA8" w:rsidRPr="009F6C2E">
              <w:rPr>
                <w:szCs w:val="20"/>
                <w:lang w:val="es-MX" w:eastAsia="es-MX"/>
              </w:rPr>
              <w:t>)</w:t>
            </w:r>
          </w:p>
        </w:tc>
        <w:tc>
          <w:tcPr>
            <w:tcW w:w="721" w:type="dxa"/>
          </w:tcPr>
          <w:p w14:paraId="3E60F8C2" w14:textId="3647BDFA" w:rsidR="007B06EF" w:rsidRPr="009F6C2E" w:rsidRDefault="00A10459" w:rsidP="00AE1B38">
            <w:pPr>
              <w:autoSpaceDE w:val="0"/>
              <w:autoSpaceDN w:val="0"/>
              <w:adjustRightInd w:val="0"/>
              <w:rPr>
                <w:szCs w:val="20"/>
                <w:lang w:val="es-MX" w:eastAsia="es-MX"/>
              </w:rPr>
            </w:pPr>
            <w:r>
              <w:rPr>
                <w:szCs w:val="20"/>
                <w:lang w:val="es-MX" w:eastAsia="es-MX"/>
              </w:rPr>
              <w:t>U1</w:t>
            </w:r>
          </w:p>
        </w:tc>
        <w:tc>
          <w:tcPr>
            <w:tcW w:w="722" w:type="dxa"/>
          </w:tcPr>
          <w:p w14:paraId="29340C42" w14:textId="097D78D9" w:rsidR="007B06EF" w:rsidRPr="009F6C2E" w:rsidRDefault="00A10459" w:rsidP="00AE1B38">
            <w:pPr>
              <w:autoSpaceDE w:val="0"/>
              <w:autoSpaceDN w:val="0"/>
              <w:adjustRightInd w:val="0"/>
              <w:rPr>
                <w:szCs w:val="20"/>
                <w:lang w:val="es-MX" w:eastAsia="es-MX"/>
              </w:rPr>
            </w:pPr>
            <w:r>
              <w:rPr>
                <w:szCs w:val="20"/>
                <w:lang w:val="es-MX" w:eastAsia="es-MX"/>
              </w:rPr>
              <w:t>U1</w:t>
            </w:r>
          </w:p>
        </w:tc>
        <w:tc>
          <w:tcPr>
            <w:tcW w:w="723" w:type="dxa"/>
          </w:tcPr>
          <w:p w14:paraId="4CC71B63" w14:textId="512193A4" w:rsidR="007B06EF" w:rsidRPr="009F6C2E" w:rsidRDefault="00A10459" w:rsidP="00AE1B38">
            <w:pPr>
              <w:autoSpaceDE w:val="0"/>
              <w:autoSpaceDN w:val="0"/>
              <w:adjustRightInd w:val="0"/>
              <w:rPr>
                <w:szCs w:val="20"/>
                <w:lang w:val="es-MX" w:eastAsia="es-MX"/>
              </w:rPr>
            </w:pPr>
            <w:r>
              <w:rPr>
                <w:szCs w:val="20"/>
                <w:lang w:val="es-MX" w:eastAsia="es-MX"/>
              </w:rPr>
              <w:t>U2</w:t>
            </w:r>
          </w:p>
        </w:tc>
        <w:tc>
          <w:tcPr>
            <w:tcW w:w="721" w:type="dxa"/>
          </w:tcPr>
          <w:p w14:paraId="0D7295E3" w14:textId="3289FEBB" w:rsidR="007B06EF" w:rsidRPr="009F6C2E" w:rsidRDefault="00A10459" w:rsidP="00AE1B38">
            <w:pPr>
              <w:autoSpaceDE w:val="0"/>
              <w:autoSpaceDN w:val="0"/>
              <w:adjustRightInd w:val="0"/>
              <w:rPr>
                <w:szCs w:val="20"/>
                <w:lang w:val="es-MX" w:eastAsia="es-MX"/>
              </w:rPr>
            </w:pPr>
            <w:r>
              <w:rPr>
                <w:szCs w:val="20"/>
                <w:lang w:val="es-MX" w:eastAsia="es-MX"/>
              </w:rPr>
              <w:t>U2</w:t>
            </w:r>
          </w:p>
        </w:tc>
        <w:tc>
          <w:tcPr>
            <w:tcW w:w="721" w:type="dxa"/>
          </w:tcPr>
          <w:p w14:paraId="7FECCEAC" w14:textId="18780B93" w:rsidR="007B06EF" w:rsidRPr="009F6C2E" w:rsidRDefault="00A10459" w:rsidP="00AE1B38">
            <w:pPr>
              <w:autoSpaceDE w:val="0"/>
              <w:autoSpaceDN w:val="0"/>
              <w:adjustRightInd w:val="0"/>
              <w:rPr>
                <w:szCs w:val="20"/>
                <w:lang w:val="es-MX" w:eastAsia="es-MX"/>
              </w:rPr>
            </w:pPr>
            <w:r>
              <w:rPr>
                <w:szCs w:val="20"/>
                <w:lang w:val="es-MX" w:eastAsia="es-MX"/>
              </w:rPr>
              <w:t>U2</w:t>
            </w:r>
          </w:p>
        </w:tc>
        <w:tc>
          <w:tcPr>
            <w:tcW w:w="722" w:type="dxa"/>
          </w:tcPr>
          <w:p w14:paraId="3AC198F1" w14:textId="2A183ACA" w:rsidR="007B06EF" w:rsidRPr="009F6C2E" w:rsidRDefault="00A10459" w:rsidP="00AE1B38">
            <w:pPr>
              <w:autoSpaceDE w:val="0"/>
              <w:autoSpaceDN w:val="0"/>
              <w:adjustRightInd w:val="0"/>
              <w:rPr>
                <w:szCs w:val="20"/>
                <w:lang w:val="es-MX" w:eastAsia="es-MX"/>
              </w:rPr>
            </w:pPr>
            <w:r>
              <w:rPr>
                <w:szCs w:val="20"/>
                <w:lang w:val="es-MX" w:eastAsia="es-MX"/>
              </w:rPr>
              <w:t>U3</w:t>
            </w:r>
          </w:p>
        </w:tc>
        <w:tc>
          <w:tcPr>
            <w:tcW w:w="721" w:type="dxa"/>
          </w:tcPr>
          <w:p w14:paraId="30152427" w14:textId="16146AAD" w:rsidR="007B06EF" w:rsidRPr="009F6C2E" w:rsidRDefault="00A10459" w:rsidP="00AE1B38">
            <w:pPr>
              <w:autoSpaceDE w:val="0"/>
              <w:autoSpaceDN w:val="0"/>
              <w:adjustRightInd w:val="0"/>
              <w:rPr>
                <w:szCs w:val="20"/>
                <w:lang w:val="es-MX" w:eastAsia="es-MX"/>
              </w:rPr>
            </w:pPr>
            <w:r>
              <w:rPr>
                <w:szCs w:val="20"/>
                <w:lang w:val="es-MX" w:eastAsia="es-MX"/>
              </w:rPr>
              <w:t>U3</w:t>
            </w:r>
          </w:p>
        </w:tc>
        <w:tc>
          <w:tcPr>
            <w:tcW w:w="722" w:type="dxa"/>
          </w:tcPr>
          <w:p w14:paraId="3618B466" w14:textId="328697B0" w:rsidR="007B06EF" w:rsidRPr="009F6C2E" w:rsidRDefault="00A10459" w:rsidP="00AE1B38">
            <w:pPr>
              <w:autoSpaceDE w:val="0"/>
              <w:autoSpaceDN w:val="0"/>
              <w:adjustRightInd w:val="0"/>
              <w:rPr>
                <w:szCs w:val="20"/>
                <w:lang w:val="es-MX" w:eastAsia="es-MX"/>
              </w:rPr>
            </w:pPr>
            <w:r>
              <w:rPr>
                <w:szCs w:val="20"/>
                <w:lang w:val="es-MX" w:eastAsia="es-MX"/>
              </w:rPr>
              <w:t>U3</w:t>
            </w:r>
          </w:p>
        </w:tc>
        <w:tc>
          <w:tcPr>
            <w:tcW w:w="721" w:type="dxa"/>
          </w:tcPr>
          <w:p w14:paraId="6CCD8ACA" w14:textId="7A72C5B5" w:rsidR="007B06EF" w:rsidRPr="009F6C2E" w:rsidRDefault="00A10459" w:rsidP="00AE1B38">
            <w:pPr>
              <w:autoSpaceDE w:val="0"/>
              <w:autoSpaceDN w:val="0"/>
              <w:adjustRightInd w:val="0"/>
              <w:rPr>
                <w:szCs w:val="20"/>
                <w:lang w:val="es-MX" w:eastAsia="es-MX"/>
              </w:rPr>
            </w:pPr>
            <w:r>
              <w:rPr>
                <w:szCs w:val="20"/>
                <w:lang w:val="es-MX" w:eastAsia="es-MX"/>
              </w:rPr>
              <w:t>U4</w:t>
            </w:r>
          </w:p>
        </w:tc>
        <w:tc>
          <w:tcPr>
            <w:tcW w:w="742" w:type="dxa"/>
          </w:tcPr>
          <w:p w14:paraId="24524A24" w14:textId="462C0CED" w:rsidR="007B06EF" w:rsidRPr="009F6C2E" w:rsidRDefault="00A10459" w:rsidP="00AE1B38">
            <w:pPr>
              <w:autoSpaceDE w:val="0"/>
              <w:autoSpaceDN w:val="0"/>
              <w:adjustRightInd w:val="0"/>
              <w:rPr>
                <w:szCs w:val="20"/>
                <w:lang w:val="es-MX" w:eastAsia="es-MX"/>
              </w:rPr>
            </w:pPr>
            <w:r>
              <w:rPr>
                <w:szCs w:val="20"/>
                <w:lang w:val="es-MX" w:eastAsia="es-MX"/>
              </w:rPr>
              <w:t>U4</w:t>
            </w:r>
          </w:p>
        </w:tc>
        <w:tc>
          <w:tcPr>
            <w:tcW w:w="742" w:type="dxa"/>
          </w:tcPr>
          <w:p w14:paraId="03F30A25" w14:textId="3A97A2A5" w:rsidR="007B06EF" w:rsidRPr="009F6C2E" w:rsidRDefault="00A10459" w:rsidP="00AE1B38">
            <w:pPr>
              <w:autoSpaceDE w:val="0"/>
              <w:autoSpaceDN w:val="0"/>
              <w:adjustRightInd w:val="0"/>
              <w:rPr>
                <w:szCs w:val="20"/>
              </w:rPr>
            </w:pPr>
            <w:r>
              <w:rPr>
                <w:szCs w:val="20"/>
              </w:rPr>
              <w:t>U4</w:t>
            </w:r>
          </w:p>
        </w:tc>
        <w:tc>
          <w:tcPr>
            <w:tcW w:w="742" w:type="dxa"/>
          </w:tcPr>
          <w:p w14:paraId="1DD8D05C" w14:textId="5D14C5C9" w:rsidR="007B06EF" w:rsidRPr="009F6C2E" w:rsidRDefault="00A10459" w:rsidP="00AE1B38">
            <w:pPr>
              <w:autoSpaceDE w:val="0"/>
              <w:autoSpaceDN w:val="0"/>
              <w:adjustRightInd w:val="0"/>
              <w:rPr>
                <w:szCs w:val="20"/>
                <w:lang w:val="es-MX" w:eastAsia="es-MX"/>
              </w:rPr>
            </w:pPr>
            <w:r>
              <w:rPr>
                <w:szCs w:val="20"/>
                <w:lang w:val="es-MX" w:eastAsia="es-MX"/>
              </w:rPr>
              <w:t>U5</w:t>
            </w:r>
          </w:p>
        </w:tc>
        <w:tc>
          <w:tcPr>
            <w:tcW w:w="742" w:type="dxa"/>
          </w:tcPr>
          <w:p w14:paraId="21BE25A0" w14:textId="4084ACA7" w:rsidR="007B06EF" w:rsidRPr="009F6C2E" w:rsidRDefault="00A10459" w:rsidP="00AE1B38">
            <w:pPr>
              <w:autoSpaceDE w:val="0"/>
              <w:autoSpaceDN w:val="0"/>
              <w:adjustRightInd w:val="0"/>
              <w:rPr>
                <w:szCs w:val="20"/>
                <w:lang w:val="es-MX" w:eastAsia="es-MX"/>
              </w:rPr>
            </w:pPr>
            <w:r>
              <w:rPr>
                <w:szCs w:val="20"/>
                <w:lang w:val="es-MX" w:eastAsia="es-MX"/>
              </w:rPr>
              <w:t>U5</w:t>
            </w:r>
          </w:p>
        </w:tc>
        <w:tc>
          <w:tcPr>
            <w:tcW w:w="742" w:type="dxa"/>
          </w:tcPr>
          <w:p w14:paraId="16B63A8D" w14:textId="08748B68" w:rsidR="007B06EF" w:rsidRPr="009F6C2E" w:rsidRDefault="00A10459" w:rsidP="00AE1B38">
            <w:pPr>
              <w:autoSpaceDE w:val="0"/>
              <w:autoSpaceDN w:val="0"/>
              <w:adjustRightInd w:val="0"/>
              <w:rPr>
                <w:szCs w:val="20"/>
                <w:lang w:val="es-MX" w:eastAsia="es-MX"/>
              </w:rPr>
            </w:pPr>
            <w:r>
              <w:rPr>
                <w:szCs w:val="20"/>
                <w:lang w:val="es-MX" w:eastAsia="es-MX"/>
              </w:rPr>
              <w:t>U6</w:t>
            </w:r>
          </w:p>
        </w:tc>
        <w:tc>
          <w:tcPr>
            <w:tcW w:w="742" w:type="dxa"/>
          </w:tcPr>
          <w:p w14:paraId="67F0FB60" w14:textId="0A985A8C" w:rsidR="007B06EF" w:rsidRPr="009F6C2E" w:rsidRDefault="00A10459" w:rsidP="00AE1B38">
            <w:pPr>
              <w:autoSpaceDE w:val="0"/>
              <w:autoSpaceDN w:val="0"/>
              <w:adjustRightInd w:val="0"/>
              <w:rPr>
                <w:szCs w:val="20"/>
                <w:lang w:val="es-MX" w:eastAsia="es-MX"/>
              </w:rPr>
            </w:pPr>
            <w:r>
              <w:rPr>
                <w:szCs w:val="20"/>
                <w:lang w:val="es-MX" w:eastAsia="es-MX"/>
              </w:rPr>
              <w:t>U6</w:t>
            </w:r>
          </w:p>
        </w:tc>
        <w:tc>
          <w:tcPr>
            <w:tcW w:w="742" w:type="dxa"/>
          </w:tcPr>
          <w:p w14:paraId="22E88F02" w14:textId="68A32A0B" w:rsidR="007B06EF" w:rsidRPr="009F6C2E" w:rsidRDefault="005F7ABE" w:rsidP="00AE1B38">
            <w:pPr>
              <w:autoSpaceDE w:val="0"/>
              <w:autoSpaceDN w:val="0"/>
              <w:adjustRightInd w:val="0"/>
              <w:rPr>
                <w:szCs w:val="20"/>
                <w:lang w:val="es-MX" w:eastAsia="es-MX"/>
              </w:rPr>
            </w:pPr>
            <w:r>
              <w:rPr>
                <w:szCs w:val="20"/>
                <w:lang w:val="es-MX" w:eastAsia="es-MX"/>
              </w:rPr>
              <w:t>U6</w:t>
            </w:r>
          </w:p>
        </w:tc>
      </w:tr>
      <w:tr w:rsidR="007B06EF" w:rsidRPr="009F6C2E" w14:paraId="478E1F40" w14:textId="77777777" w:rsidTr="00AE1B38">
        <w:tc>
          <w:tcPr>
            <w:tcW w:w="1818" w:type="dxa"/>
          </w:tcPr>
          <w:p w14:paraId="29ED0D10" w14:textId="15F51480"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r w:rsidR="00D9445D" w:rsidRPr="009F6C2E">
              <w:rPr>
                <w:szCs w:val="20"/>
                <w:lang w:val="es-MX" w:eastAsia="es-MX"/>
              </w:rPr>
              <w:t>30</w:t>
            </w:r>
            <w:r w:rsidR="00534AA8" w:rsidRPr="009F6C2E">
              <w:rPr>
                <w:szCs w:val="20"/>
                <w:lang w:val="es-MX" w:eastAsia="es-MX"/>
              </w:rPr>
              <w:t>)</w:t>
            </w:r>
          </w:p>
        </w:tc>
        <w:tc>
          <w:tcPr>
            <w:tcW w:w="721" w:type="dxa"/>
          </w:tcPr>
          <w:p w14:paraId="54B4B844" w14:textId="77777777" w:rsidR="007B06EF" w:rsidRDefault="00A10459" w:rsidP="00AE1B38">
            <w:pPr>
              <w:autoSpaceDE w:val="0"/>
              <w:autoSpaceDN w:val="0"/>
              <w:adjustRightInd w:val="0"/>
              <w:rPr>
                <w:szCs w:val="20"/>
                <w:lang w:val="es-MX" w:eastAsia="es-MX"/>
              </w:rPr>
            </w:pPr>
            <w:r>
              <w:rPr>
                <w:szCs w:val="20"/>
                <w:lang w:val="es-MX" w:eastAsia="es-MX"/>
              </w:rPr>
              <w:t>F1</w:t>
            </w:r>
          </w:p>
          <w:p w14:paraId="123BD229" w14:textId="77777777" w:rsidR="00A10459" w:rsidRDefault="00A10459" w:rsidP="00AE1B38">
            <w:pPr>
              <w:autoSpaceDE w:val="0"/>
              <w:autoSpaceDN w:val="0"/>
              <w:adjustRightInd w:val="0"/>
              <w:rPr>
                <w:szCs w:val="20"/>
                <w:lang w:val="es-MX" w:eastAsia="es-MX"/>
              </w:rPr>
            </w:pPr>
            <w:r>
              <w:rPr>
                <w:szCs w:val="20"/>
                <w:lang w:val="es-MX" w:eastAsia="es-MX"/>
              </w:rPr>
              <w:t>F2</w:t>
            </w:r>
          </w:p>
          <w:p w14:paraId="061ADDAE" w14:textId="3D8DBF64" w:rsidR="00A10459" w:rsidRPr="009F6C2E" w:rsidRDefault="00A10459" w:rsidP="00A10459">
            <w:pPr>
              <w:autoSpaceDE w:val="0"/>
              <w:autoSpaceDN w:val="0"/>
              <w:adjustRightInd w:val="0"/>
              <w:ind w:left="0" w:firstLine="0"/>
              <w:rPr>
                <w:szCs w:val="20"/>
                <w:lang w:val="es-MX" w:eastAsia="es-MX"/>
              </w:rPr>
            </w:pPr>
          </w:p>
        </w:tc>
        <w:tc>
          <w:tcPr>
            <w:tcW w:w="722" w:type="dxa"/>
          </w:tcPr>
          <w:p w14:paraId="0ED7D8BC" w14:textId="77777777" w:rsidR="007B06EF" w:rsidRDefault="00A10459" w:rsidP="00AE1B38">
            <w:pPr>
              <w:autoSpaceDE w:val="0"/>
              <w:autoSpaceDN w:val="0"/>
              <w:adjustRightInd w:val="0"/>
              <w:rPr>
                <w:szCs w:val="20"/>
                <w:lang w:val="es-MX" w:eastAsia="es-MX"/>
              </w:rPr>
            </w:pPr>
            <w:r>
              <w:rPr>
                <w:szCs w:val="20"/>
                <w:lang w:val="es-MX" w:eastAsia="es-MX"/>
              </w:rPr>
              <w:t>F3</w:t>
            </w:r>
          </w:p>
          <w:p w14:paraId="4FB71EE6" w14:textId="33A0DD84" w:rsidR="00A10459" w:rsidRPr="009F6C2E" w:rsidRDefault="00A10459" w:rsidP="00AE1B38">
            <w:pPr>
              <w:autoSpaceDE w:val="0"/>
              <w:autoSpaceDN w:val="0"/>
              <w:adjustRightInd w:val="0"/>
              <w:rPr>
                <w:szCs w:val="20"/>
                <w:lang w:val="es-MX" w:eastAsia="es-MX"/>
              </w:rPr>
            </w:pPr>
            <w:r>
              <w:rPr>
                <w:szCs w:val="20"/>
                <w:lang w:val="es-MX" w:eastAsia="es-MX"/>
              </w:rPr>
              <w:t>S1</w:t>
            </w:r>
          </w:p>
        </w:tc>
        <w:tc>
          <w:tcPr>
            <w:tcW w:w="723" w:type="dxa"/>
          </w:tcPr>
          <w:p w14:paraId="3082B0F1" w14:textId="77777777" w:rsidR="007B06EF" w:rsidRDefault="00A10459" w:rsidP="00AE1B38">
            <w:pPr>
              <w:autoSpaceDE w:val="0"/>
              <w:autoSpaceDN w:val="0"/>
              <w:adjustRightInd w:val="0"/>
              <w:rPr>
                <w:szCs w:val="20"/>
                <w:lang w:val="es-MX" w:eastAsia="es-MX"/>
              </w:rPr>
            </w:pPr>
            <w:r>
              <w:rPr>
                <w:szCs w:val="20"/>
                <w:lang w:val="es-MX" w:eastAsia="es-MX"/>
              </w:rPr>
              <w:t>F4</w:t>
            </w:r>
          </w:p>
          <w:p w14:paraId="2A833DA9" w14:textId="77777777" w:rsidR="00A10459" w:rsidRDefault="00A10459" w:rsidP="00AE1B38">
            <w:pPr>
              <w:autoSpaceDE w:val="0"/>
              <w:autoSpaceDN w:val="0"/>
              <w:adjustRightInd w:val="0"/>
              <w:rPr>
                <w:szCs w:val="20"/>
                <w:lang w:val="es-MX" w:eastAsia="es-MX"/>
              </w:rPr>
            </w:pPr>
            <w:r>
              <w:rPr>
                <w:szCs w:val="20"/>
                <w:lang w:val="es-MX" w:eastAsia="es-MX"/>
              </w:rPr>
              <w:t>F5</w:t>
            </w:r>
          </w:p>
          <w:p w14:paraId="3F292A5B" w14:textId="63A1DF4A" w:rsidR="00A10459" w:rsidRPr="009F6C2E" w:rsidRDefault="00A10459" w:rsidP="00AE1B38">
            <w:pPr>
              <w:autoSpaceDE w:val="0"/>
              <w:autoSpaceDN w:val="0"/>
              <w:adjustRightInd w:val="0"/>
              <w:rPr>
                <w:szCs w:val="20"/>
                <w:lang w:val="es-MX" w:eastAsia="es-MX"/>
              </w:rPr>
            </w:pPr>
          </w:p>
        </w:tc>
        <w:tc>
          <w:tcPr>
            <w:tcW w:w="721" w:type="dxa"/>
          </w:tcPr>
          <w:p w14:paraId="4262150C" w14:textId="5E2B066D" w:rsidR="007B06EF" w:rsidRDefault="00A10459" w:rsidP="00AE1B38">
            <w:pPr>
              <w:autoSpaceDE w:val="0"/>
              <w:autoSpaceDN w:val="0"/>
              <w:adjustRightInd w:val="0"/>
              <w:rPr>
                <w:szCs w:val="20"/>
                <w:lang w:val="es-MX" w:eastAsia="es-MX"/>
              </w:rPr>
            </w:pPr>
            <w:r>
              <w:rPr>
                <w:szCs w:val="20"/>
                <w:lang w:val="es-MX" w:eastAsia="es-MX"/>
              </w:rPr>
              <w:t>F6</w:t>
            </w:r>
          </w:p>
          <w:p w14:paraId="294AC5DE" w14:textId="20748C82" w:rsidR="00A10459" w:rsidRPr="009F6C2E" w:rsidRDefault="00A10459" w:rsidP="00AE1B38">
            <w:pPr>
              <w:autoSpaceDE w:val="0"/>
              <w:autoSpaceDN w:val="0"/>
              <w:adjustRightInd w:val="0"/>
              <w:rPr>
                <w:szCs w:val="20"/>
                <w:lang w:val="es-MX" w:eastAsia="es-MX"/>
              </w:rPr>
            </w:pPr>
          </w:p>
        </w:tc>
        <w:tc>
          <w:tcPr>
            <w:tcW w:w="721" w:type="dxa"/>
          </w:tcPr>
          <w:p w14:paraId="747BFB3C" w14:textId="77777777" w:rsidR="007B06EF" w:rsidRDefault="00A10459" w:rsidP="00AE1B38">
            <w:pPr>
              <w:autoSpaceDE w:val="0"/>
              <w:autoSpaceDN w:val="0"/>
              <w:adjustRightInd w:val="0"/>
              <w:rPr>
                <w:szCs w:val="20"/>
                <w:lang w:val="es-MX" w:eastAsia="es-MX"/>
              </w:rPr>
            </w:pPr>
            <w:r>
              <w:rPr>
                <w:szCs w:val="20"/>
                <w:lang w:val="es-MX" w:eastAsia="es-MX"/>
              </w:rPr>
              <w:t>F7</w:t>
            </w:r>
          </w:p>
          <w:p w14:paraId="3495A333" w14:textId="74577981" w:rsidR="00A10459" w:rsidRPr="009F6C2E" w:rsidRDefault="00A10459" w:rsidP="00AE1B38">
            <w:pPr>
              <w:autoSpaceDE w:val="0"/>
              <w:autoSpaceDN w:val="0"/>
              <w:adjustRightInd w:val="0"/>
              <w:rPr>
                <w:szCs w:val="20"/>
                <w:lang w:val="es-MX" w:eastAsia="es-MX"/>
              </w:rPr>
            </w:pPr>
            <w:r>
              <w:rPr>
                <w:szCs w:val="20"/>
                <w:lang w:val="es-MX" w:eastAsia="es-MX"/>
              </w:rPr>
              <w:t>S1</w:t>
            </w:r>
          </w:p>
        </w:tc>
        <w:tc>
          <w:tcPr>
            <w:tcW w:w="722" w:type="dxa"/>
          </w:tcPr>
          <w:p w14:paraId="0FE5C774" w14:textId="77777777" w:rsidR="007B06EF" w:rsidRDefault="00A10459" w:rsidP="00AE1B38">
            <w:pPr>
              <w:autoSpaceDE w:val="0"/>
              <w:autoSpaceDN w:val="0"/>
              <w:adjustRightInd w:val="0"/>
              <w:rPr>
                <w:szCs w:val="20"/>
                <w:lang w:val="es-MX" w:eastAsia="es-MX"/>
              </w:rPr>
            </w:pPr>
            <w:r>
              <w:rPr>
                <w:szCs w:val="20"/>
                <w:lang w:val="es-MX" w:eastAsia="es-MX"/>
              </w:rPr>
              <w:t>F8</w:t>
            </w:r>
          </w:p>
          <w:p w14:paraId="6BA2B54A" w14:textId="03BE1380" w:rsidR="00A10459" w:rsidRPr="009F6C2E" w:rsidRDefault="00A10459" w:rsidP="00AE1B38">
            <w:pPr>
              <w:autoSpaceDE w:val="0"/>
              <w:autoSpaceDN w:val="0"/>
              <w:adjustRightInd w:val="0"/>
              <w:rPr>
                <w:szCs w:val="20"/>
                <w:lang w:val="es-MX" w:eastAsia="es-MX"/>
              </w:rPr>
            </w:pPr>
            <w:r>
              <w:rPr>
                <w:szCs w:val="20"/>
                <w:lang w:val="es-MX" w:eastAsia="es-MX"/>
              </w:rPr>
              <w:t>F9</w:t>
            </w:r>
          </w:p>
        </w:tc>
        <w:tc>
          <w:tcPr>
            <w:tcW w:w="721" w:type="dxa"/>
          </w:tcPr>
          <w:p w14:paraId="5C11C8F3" w14:textId="7F856B30" w:rsidR="007B06EF" w:rsidRPr="009F6C2E" w:rsidRDefault="00A10459" w:rsidP="00AE1B38">
            <w:pPr>
              <w:autoSpaceDE w:val="0"/>
              <w:autoSpaceDN w:val="0"/>
              <w:adjustRightInd w:val="0"/>
              <w:rPr>
                <w:szCs w:val="20"/>
                <w:lang w:val="es-MX" w:eastAsia="es-MX"/>
              </w:rPr>
            </w:pPr>
            <w:r>
              <w:rPr>
                <w:szCs w:val="20"/>
                <w:lang w:val="es-MX" w:eastAsia="es-MX"/>
              </w:rPr>
              <w:t>F10</w:t>
            </w:r>
          </w:p>
        </w:tc>
        <w:tc>
          <w:tcPr>
            <w:tcW w:w="722" w:type="dxa"/>
          </w:tcPr>
          <w:p w14:paraId="0CB822C8" w14:textId="77777777" w:rsidR="007B06EF" w:rsidRDefault="00A10459" w:rsidP="00AE1B38">
            <w:pPr>
              <w:autoSpaceDE w:val="0"/>
              <w:autoSpaceDN w:val="0"/>
              <w:adjustRightInd w:val="0"/>
              <w:rPr>
                <w:szCs w:val="20"/>
                <w:lang w:val="es-MX" w:eastAsia="es-MX"/>
              </w:rPr>
            </w:pPr>
            <w:r>
              <w:rPr>
                <w:szCs w:val="20"/>
                <w:lang w:val="es-MX" w:eastAsia="es-MX"/>
              </w:rPr>
              <w:t>F11</w:t>
            </w:r>
          </w:p>
          <w:p w14:paraId="3156EFDD" w14:textId="1B739044" w:rsidR="00A10459" w:rsidRPr="009F6C2E" w:rsidRDefault="00A10459" w:rsidP="00AE1B38">
            <w:pPr>
              <w:autoSpaceDE w:val="0"/>
              <w:autoSpaceDN w:val="0"/>
              <w:adjustRightInd w:val="0"/>
              <w:rPr>
                <w:szCs w:val="20"/>
                <w:lang w:val="es-MX" w:eastAsia="es-MX"/>
              </w:rPr>
            </w:pPr>
            <w:r>
              <w:rPr>
                <w:szCs w:val="20"/>
                <w:lang w:val="es-MX" w:eastAsia="es-MX"/>
              </w:rPr>
              <w:t>S3</w:t>
            </w:r>
          </w:p>
        </w:tc>
        <w:tc>
          <w:tcPr>
            <w:tcW w:w="721" w:type="dxa"/>
          </w:tcPr>
          <w:p w14:paraId="6F3CC61A" w14:textId="67CE7898" w:rsidR="007B06EF" w:rsidRPr="009F6C2E" w:rsidRDefault="00A10459" w:rsidP="00AE1B38">
            <w:pPr>
              <w:autoSpaceDE w:val="0"/>
              <w:autoSpaceDN w:val="0"/>
              <w:adjustRightInd w:val="0"/>
              <w:rPr>
                <w:szCs w:val="20"/>
                <w:lang w:val="es-MX" w:eastAsia="es-MX"/>
              </w:rPr>
            </w:pPr>
            <w:r>
              <w:rPr>
                <w:szCs w:val="20"/>
                <w:lang w:val="es-MX" w:eastAsia="es-MX"/>
              </w:rPr>
              <w:t>F12</w:t>
            </w:r>
          </w:p>
        </w:tc>
        <w:tc>
          <w:tcPr>
            <w:tcW w:w="742" w:type="dxa"/>
          </w:tcPr>
          <w:p w14:paraId="5EB4D9B1" w14:textId="77777777" w:rsidR="007B06EF" w:rsidRDefault="00A10459" w:rsidP="00AE1B38">
            <w:pPr>
              <w:autoSpaceDE w:val="0"/>
              <w:autoSpaceDN w:val="0"/>
              <w:adjustRightInd w:val="0"/>
              <w:rPr>
                <w:szCs w:val="20"/>
                <w:lang w:val="es-MX" w:eastAsia="es-MX"/>
              </w:rPr>
            </w:pPr>
            <w:r>
              <w:rPr>
                <w:szCs w:val="20"/>
                <w:lang w:val="es-MX" w:eastAsia="es-MX"/>
              </w:rPr>
              <w:t>F13</w:t>
            </w:r>
          </w:p>
          <w:p w14:paraId="0988C4F7" w14:textId="5D7B4651" w:rsidR="00A10459" w:rsidRPr="009F6C2E" w:rsidRDefault="00A10459" w:rsidP="00AE1B38">
            <w:pPr>
              <w:autoSpaceDE w:val="0"/>
              <w:autoSpaceDN w:val="0"/>
              <w:adjustRightInd w:val="0"/>
              <w:rPr>
                <w:szCs w:val="20"/>
                <w:lang w:val="es-MX" w:eastAsia="es-MX"/>
              </w:rPr>
            </w:pPr>
            <w:r>
              <w:rPr>
                <w:szCs w:val="20"/>
                <w:lang w:val="es-MX" w:eastAsia="es-MX"/>
              </w:rPr>
              <w:t>F14</w:t>
            </w:r>
          </w:p>
        </w:tc>
        <w:tc>
          <w:tcPr>
            <w:tcW w:w="742" w:type="dxa"/>
          </w:tcPr>
          <w:p w14:paraId="73A5BFD2" w14:textId="77777777" w:rsidR="007B06EF" w:rsidRDefault="00A10459" w:rsidP="00AE1B38">
            <w:pPr>
              <w:autoSpaceDE w:val="0"/>
              <w:autoSpaceDN w:val="0"/>
              <w:adjustRightInd w:val="0"/>
              <w:rPr>
                <w:szCs w:val="20"/>
              </w:rPr>
            </w:pPr>
            <w:r>
              <w:rPr>
                <w:szCs w:val="20"/>
              </w:rPr>
              <w:t>F15</w:t>
            </w:r>
          </w:p>
          <w:p w14:paraId="5EF8F266" w14:textId="4114D8E5" w:rsidR="00A10459" w:rsidRPr="009F6C2E" w:rsidRDefault="00A10459" w:rsidP="00AE1B38">
            <w:pPr>
              <w:autoSpaceDE w:val="0"/>
              <w:autoSpaceDN w:val="0"/>
              <w:adjustRightInd w:val="0"/>
              <w:rPr>
                <w:szCs w:val="20"/>
              </w:rPr>
            </w:pPr>
            <w:r>
              <w:rPr>
                <w:szCs w:val="20"/>
              </w:rPr>
              <w:t>S4</w:t>
            </w:r>
          </w:p>
        </w:tc>
        <w:tc>
          <w:tcPr>
            <w:tcW w:w="742" w:type="dxa"/>
          </w:tcPr>
          <w:p w14:paraId="38F1A8F3" w14:textId="77777777" w:rsidR="007B06EF" w:rsidRDefault="00A10459" w:rsidP="00AE1B38">
            <w:pPr>
              <w:autoSpaceDE w:val="0"/>
              <w:autoSpaceDN w:val="0"/>
              <w:adjustRightInd w:val="0"/>
              <w:rPr>
                <w:szCs w:val="20"/>
                <w:lang w:val="es-MX" w:eastAsia="es-MX"/>
              </w:rPr>
            </w:pPr>
            <w:r>
              <w:rPr>
                <w:szCs w:val="20"/>
                <w:lang w:val="es-MX" w:eastAsia="es-MX"/>
              </w:rPr>
              <w:t>F16</w:t>
            </w:r>
          </w:p>
          <w:p w14:paraId="3E454B5F" w14:textId="77777777" w:rsidR="00A10459" w:rsidRDefault="00A10459" w:rsidP="00AE1B38">
            <w:pPr>
              <w:autoSpaceDE w:val="0"/>
              <w:autoSpaceDN w:val="0"/>
              <w:adjustRightInd w:val="0"/>
              <w:rPr>
                <w:szCs w:val="20"/>
                <w:lang w:val="es-MX" w:eastAsia="es-MX"/>
              </w:rPr>
            </w:pPr>
            <w:r>
              <w:rPr>
                <w:szCs w:val="20"/>
                <w:lang w:val="es-MX" w:eastAsia="es-MX"/>
              </w:rPr>
              <w:t>F17</w:t>
            </w:r>
          </w:p>
          <w:p w14:paraId="0F781584" w14:textId="7B27EA2A" w:rsidR="00A10459" w:rsidRPr="009F6C2E" w:rsidRDefault="00A10459" w:rsidP="00AE1B38">
            <w:pPr>
              <w:autoSpaceDE w:val="0"/>
              <w:autoSpaceDN w:val="0"/>
              <w:adjustRightInd w:val="0"/>
              <w:rPr>
                <w:szCs w:val="20"/>
                <w:lang w:val="es-MX" w:eastAsia="es-MX"/>
              </w:rPr>
            </w:pPr>
            <w:r>
              <w:rPr>
                <w:szCs w:val="20"/>
                <w:lang w:val="es-MX" w:eastAsia="es-MX"/>
              </w:rPr>
              <w:t>F18</w:t>
            </w:r>
          </w:p>
        </w:tc>
        <w:tc>
          <w:tcPr>
            <w:tcW w:w="742" w:type="dxa"/>
          </w:tcPr>
          <w:p w14:paraId="54E0E4A4" w14:textId="77777777" w:rsidR="007B06EF" w:rsidRDefault="00A10459" w:rsidP="00AE1B38">
            <w:pPr>
              <w:autoSpaceDE w:val="0"/>
              <w:autoSpaceDN w:val="0"/>
              <w:adjustRightInd w:val="0"/>
              <w:rPr>
                <w:szCs w:val="20"/>
                <w:lang w:val="es-MX" w:eastAsia="es-MX"/>
              </w:rPr>
            </w:pPr>
            <w:r>
              <w:rPr>
                <w:szCs w:val="20"/>
                <w:lang w:val="es-MX" w:eastAsia="es-MX"/>
              </w:rPr>
              <w:t>F19</w:t>
            </w:r>
          </w:p>
          <w:p w14:paraId="0CDE0FFF" w14:textId="52C129E4" w:rsidR="00A10459" w:rsidRPr="009F6C2E" w:rsidRDefault="00A10459" w:rsidP="00AE1B38">
            <w:pPr>
              <w:autoSpaceDE w:val="0"/>
              <w:autoSpaceDN w:val="0"/>
              <w:adjustRightInd w:val="0"/>
              <w:rPr>
                <w:szCs w:val="20"/>
                <w:lang w:val="es-MX" w:eastAsia="es-MX"/>
              </w:rPr>
            </w:pPr>
            <w:r>
              <w:rPr>
                <w:szCs w:val="20"/>
                <w:lang w:val="es-MX" w:eastAsia="es-MX"/>
              </w:rPr>
              <w:t>S5</w:t>
            </w:r>
          </w:p>
        </w:tc>
        <w:tc>
          <w:tcPr>
            <w:tcW w:w="742" w:type="dxa"/>
          </w:tcPr>
          <w:p w14:paraId="6C645237" w14:textId="77777777" w:rsidR="007B06EF" w:rsidRDefault="00A10459" w:rsidP="00AE1B38">
            <w:pPr>
              <w:autoSpaceDE w:val="0"/>
              <w:autoSpaceDN w:val="0"/>
              <w:adjustRightInd w:val="0"/>
              <w:rPr>
                <w:szCs w:val="20"/>
                <w:lang w:val="es-MX" w:eastAsia="es-MX"/>
              </w:rPr>
            </w:pPr>
            <w:r>
              <w:rPr>
                <w:szCs w:val="20"/>
                <w:lang w:val="es-MX" w:eastAsia="es-MX"/>
              </w:rPr>
              <w:t>F20</w:t>
            </w:r>
          </w:p>
          <w:p w14:paraId="32F03A04" w14:textId="77777777" w:rsidR="00A10459" w:rsidRDefault="00A10459" w:rsidP="00AE1B38">
            <w:pPr>
              <w:autoSpaceDE w:val="0"/>
              <w:autoSpaceDN w:val="0"/>
              <w:adjustRightInd w:val="0"/>
              <w:rPr>
                <w:szCs w:val="20"/>
                <w:lang w:val="es-MX" w:eastAsia="es-MX"/>
              </w:rPr>
            </w:pPr>
            <w:r>
              <w:rPr>
                <w:szCs w:val="20"/>
                <w:lang w:val="es-MX" w:eastAsia="es-MX"/>
              </w:rPr>
              <w:t>F21</w:t>
            </w:r>
          </w:p>
          <w:p w14:paraId="3E184F1A" w14:textId="5690CE7F" w:rsidR="00A10459" w:rsidRPr="009F6C2E" w:rsidRDefault="00A10459" w:rsidP="00AE1B38">
            <w:pPr>
              <w:autoSpaceDE w:val="0"/>
              <w:autoSpaceDN w:val="0"/>
              <w:adjustRightInd w:val="0"/>
              <w:rPr>
                <w:szCs w:val="20"/>
                <w:lang w:val="es-MX" w:eastAsia="es-MX"/>
              </w:rPr>
            </w:pPr>
          </w:p>
        </w:tc>
        <w:tc>
          <w:tcPr>
            <w:tcW w:w="742" w:type="dxa"/>
          </w:tcPr>
          <w:p w14:paraId="70B86423" w14:textId="45BDA36B" w:rsidR="007B06EF" w:rsidRDefault="00A10459" w:rsidP="00AE1B38">
            <w:pPr>
              <w:autoSpaceDE w:val="0"/>
              <w:autoSpaceDN w:val="0"/>
              <w:adjustRightInd w:val="0"/>
              <w:rPr>
                <w:szCs w:val="20"/>
                <w:lang w:val="es-MX" w:eastAsia="es-MX"/>
              </w:rPr>
            </w:pPr>
            <w:r>
              <w:rPr>
                <w:szCs w:val="20"/>
                <w:lang w:val="es-MX" w:eastAsia="es-MX"/>
              </w:rPr>
              <w:t>F2</w:t>
            </w:r>
            <w:r w:rsidR="005F7ABE">
              <w:rPr>
                <w:szCs w:val="20"/>
                <w:lang w:val="es-MX" w:eastAsia="es-MX"/>
              </w:rPr>
              <w:t>2</w:t>
            </w:r>
          </w:p>
          <w:p w14:paraId="459F6B64" w14:textId="30AEBB50" w:rsidR="00A10459" w:rsidRPr="009F6C2E" w:rsidRDefault="005F7ABE" w:rsidP="00AE1B38">
            <w:pPr>
              <w:autoSpaceDE w:val="0"/>
              <w:autoSpaceDN w:val="0"/>
              <w:adjustRightInd w:val="0"/>
              <w:rPr>
                <w:szCs w:val="20"/>
                <w:lang w:val="es-MX" w:eastAsia="es-MX"/>
              </w:rPr>
            </w:pPr>
            <w:r>
              <w:rPr>
                <w:szCs w:val="20"/>
                <w:lang w:val="es-MX" w:eastAsia="es-MX"/>
              </w:rPr>
              <w:t>F23</w:t>
            </w:r>
          </w:p>
        </w:tc>
        <w:tc>
          <w:tcPr>
            <w:tcW w:w="742" w:type="dxa"/>
          </w:tcPr>
          <w:p w14:paraId="0FE7B818" w14:textId="5DFA45F7" w:rsidR="007B06EF" w:rsidRPr="009F6C2E" w:rsidRDefault="005F7ABE" w:rsidP="00AE1B38">
            <w:pPr>
              <w:autoSpaceDE w:val="0"/>
              <w:autoSpaceDN w:val="0"/>
              <w:adjustRightInd w:val="0"/>
              <w:rPr>
                <w:szCs w:val="20"/>
                <w:lang w:val="es-MX" w:eastAsia="es-MX"/>
              </w:rPr>
            </w:pPr>
            <w:r>
              <w:rPr>
                <w:szCs w:val="20"/>
                <w:lang w:val="es-MX" w:eastAsia="es-MX"/>
              </w:rPr>
              <w:t>S6</w:t>
            </w:r>
          </w:p>
        </w:tc>
      </w:tr>
      <w:tr w:rsidR="007B06EF" w:rsidRPr="009F6C2E" w14:paraId="721E0A05" w14:textId="77777777" w:rsidTr="00AE1B38">
        <w:tc>
          <w:tcPr>
            <w:tcW w:w="1818" w:type="dxa"/>
          </w:tcPr>
          <w:p w14:paraId="3251AC5F" w14:textId="315BC433"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r w:rsidR="00D9445D" w:rsidRPr="009F6C2E">
              <w:rPr>
                <w:szCs w:val="20"/>
                <w:lang w:val="es-MX" w:eastAsia="es-MX"/>
              </w:rPr>
              <w:t>31</w:t>
            </w:r>
            <w:r w:rsidR="00534AA8" w:rsidRPr="009F6C2E">
              <w:rPr>
                <w:szCs w:val="20"/>
                <w:lang w:val="es-MX" w:eastAsia="es-MX"/>
              </w:rPr>
              <w:t>)</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203B65D"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r w:rsidR="00D9445D" w:rsidRPr="009F6C2E">
              <w:rPr>
                <w:szCs w:val="20"/>
                <w:lang w:val="es-MX" w:eastAsia="es-MX"/>
              </w:rPr>
              <w:t>32</w:t>
            </w:r>
            <w:r w:rsidR="00534AA8" w:rsidRPr="009F6C2E">
              <w:rPr>
                <w:szCs w:val="20"/>
                <w:lang w:val="es-MX" w:eastAsia="es-MX"/>
              </w:rPr>
              <w:t>)</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333D5384"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5F7ABE">
        <w:rPr>
          <w:szCs w:val="20"/>
          <w:lang w:val="es-MX" w:eastAsia="es-MX"/>
        </w:rPr>
        <w:t>15 agosto de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512DE35D" w:rsidR="00DF054C" w:rsidRPr="009F6C2E" w:rsidRDefault="005F7ABE" w:rsidP="00DF054C">
      <w:pPr>
        <w:pStyle w:val="Piedepgina"/>
        <w:rPr>
          <w:szCs w:val="20"/>
          <w:lang w:val="es-MX" w:eastAsia="es-MX"/>
        </w:rPr>
      </w:pPr>
      <w:r>
        <w:rPr>
          <w:szCs w:val="20"/>
          <w:lang w:val="es-MX" w:eastAsia="es-MX"/>
        </w:rPr>
        <w:t>Emmanuel Valdez Velázquez</w:t>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sidR="00D13129" w:rsidRPr="009F6C2E">
        <w:rPr>
          <w:szCs w:val="20"/>
          <w:lang w:val="es-MX" w:eastAsia="es-MX"/>
        </w:rPr>
        <w:t>__________</w:t>
      </w:r>
      <w:proofErr w:type="gramStart"/>
      <w:r w:rsidR="00D13129" w:rsidRPr="009F6C2E">
        <w:rPr>
          <w:szCs w:val="20"/>
          <w:lang w:val="es-MX" w:eastAsia="es-MX"/>
        </w:rPr>
        <w:t>_(</w:t>
      </w:r>
      <w:proofErr w:type="gramEnd"/>
      <w:r w:rsidR="00B54A7F" w:rsidRPr="009F6C2E">
        <w:rPr>
          <w:szCs w:val="20"/>
          <w:lang w:val="es-MX" w:eastAsia="es-MX"/>
        </w:rPr>
        <w:t>36</w:t>
      </w:r>
      <w:r w:rsidR="00D13129" w:rsidRPr="009F6C2E">
        <w:rPr>
          <w:szCs w:val="20"/>
          <w:lang w:val="es-MX" w:eastAsia="es-MX"/>
        </w:rPr>
        <w:t>)________________________</w:t>
      </w:r>
    </w:p>
    <w:p w14:paraId="653D1BF4" w14:textId="6BA6818E" w:rsidR="007B06EF" w:rsidRPr="009F6C2E" w:rsidRDefault="00DF054C" w:rsidP="00DF054C">
      <w:pPr>
        <w:pStyle w:val="Piedepgina"/>
        <w:rPr>
          <w:szCs w:val="20"/>
          <w:lang w:val="es-MX" w:eastAsia="es-MX"/>
        </w:rPr>
      </w:pPr>
      <w:r w:rsidRPr="009F6C2E">
        <w:rPr>
          <w:szCs w:val="20"/>
          <w:lang w:val="es-MX" w:eastAsia="es-MX"/>
        </w:rPr>
        <w:t xml:space="preserve">(Nombre y firma del </w:t>
      </w:r>
      <w:proofErr w:type="gramStart"/>
      <w:r w:rsidRPr="009F6C2E">
        <w:rPr>
          <w:szCs w:val="20"/>
          <w:lang w:val="es-MX" w:eastAsia="es-MX"/>
        </w:rPr>
        <w:t xml:space="preserve">docente)   </w:t>
      </w:r>
      <w:proofErr w:type="gramEnd"/>
      <w:r w:rsidRPr="009F6C2E">
        <w:rPr>
          <w:szCs w:val="20"/>
          <w:lang w:val="es-MX" w:eastAsia="es-MX"/>
        </w:rPr>
        <w:t xml:space="preserve">                                                                                                                             (Nombre y firma del jefe (a) de Departamento</w:t>
      </w:r>
      <w:r w:rsidR="00A55C70" w:rsidRPr="009F6C2E">
        <w:rPr>
          <w:szCs w:val="20"/>
          <w:lang w:val="es-MX" w:eastAsia="es-MX"/>
        </w:rPr>
        <w:t xml:space="preserve"> </w:t>
      </w:r>
    </w:p>
    <w:p w14:paraId="74663F3F" w14:textId="630D1ED5" w:rsidR="007B06EF" w:rsidRPr="009F6C2E" w:rsidRDefault="00DF054C" w:rsidP="00DF054C">
      <w:pPr>
        <w:pStyle w:val="Piedepgina"/>
        <w:jc w:val="center"/>
        <w:rPr>
          <w:szCs w:val="20"/>
          <w:lang w:val="es-MX" w:eastAsia="es-MX"/>
        </w:rPr>
      </w:pPr>
      <w:r w:rsidRPr="009F6C2E">
        <w:rPr>
          <w:szCs w:val="20"/>
          <w:lang w:val="es-MX" w:eastAsia="es-MX"/>
        </w:rPr>
        <w:t xml:space="preserve">                                                                                                                                             (Nombre del departamento)</w:t>
      </w:r>
    </w:p>
    <w:p w14:paraId="0964BC61" w14:textId="546AE879" w:rsidR="00981ABE" w:rsidRPr="009F6C2E" w:rsidRDefault="00981ABE" w:rsidP="00DF054C">
      <w:pPr>
        <w:pStyle w:val="Piedepgina"/>
        <w:jc w:val="center"/>
        <w:rPr>
          <w:szCs w:val="20"/>
          <w:lang w:val="es-MX" w:eastAsia="es-MX"/>
        </w:rPr>
      </w:pPr>
    </w:p>
    <w:p w14:paraId="16B6AE4C" w14:textId="3283C009" w:rsidR="00981ABE" w:rsidRDefault="00981ABE" w:rsidP="00DF054C">
      <w:pPr>
        <w:pStyle w:val="Piedepgina"/>
        <w:jc w:val="center"/>
        <w:rPr>
          <w:szCs w:val="20"/>
          <w:lang w:val="es-MX" w:eastAsia="es-MX"/>
        </w:rPr>
      </w:pPr>
    </w:p>
    <w:p w14:paraId="036AEDA5" w14:textId="77777777" w:rsidR="005F7ABE" w:rsidRPr="009F6C2E" w:rsidRDefault="005F7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C382A" w14:textId="77777777" w:rsidR="00B44682" w:rsidRDefault="00B44682">
      <w:pPr>
        <w:spacing w:after="0" w:line="240" w:lineRule="auto"/>
      </w:pPr>
      <w:r>
        <w:separator/>
      </w:r>
    </w:p>
  </w:endnote>
  <w:endnote w:type="continuationSeparator" w:id="0">
    <w:p w14:paraId="3E96DEAF" w14:textId="77777777" w:rsidR="00B44682" w:rsidRDefault="00B44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DB0D52" w:rsidRDefault="00DB0D52">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EDA" w14:textId="166F757D" w:rsidR="00DB0D52" w:rsidRPr="00932426" w:rsidRDefault="00DB0D52"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DB0D52" w:rsidRDefault="00DB0D52">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71598" w14:textId="77777777" w:rsidR="00B44682" w:rsidRDefault="00B44682">
      <w:pPr>
        <w:spacing w:after="0" w:line="240" w:lineRule="auto"/>
      </w:pPr>
      <w:r>
        <w:separator/>
      </w:r>
    </w:p>
  </w:footnote>
  <w:footnote w:type="continuationSeparator" w:id="0">
    <w:p w14:paraId="69DD4D64" w14:textId="77777777" w:rsidR="00B44682" w:rsidRDefault="00B446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DB0D52" w:rsidRDefault="00DB0D52">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DB0D52" w:rsidRPr="00794995" w14:paraId="59385A9D" w14:textId="77777777" w:rsidTr="00785FFA">
      <w:trPr>
        <w:trHeight w:val="841"/>
      </w:trPr>
      <w:tc>
        <w:tcPr>
          <w:tcW w:w="2405" w:type="dxa"/>
        </w:tcPr>
        <w:p w14:paraId="1C91B813" w14:textId="77777777" w:rsidR="00DB0D52" w:rsidRPr="00794995" w:rsidRDefault="00DB0D52"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B0D52" w:rsidRPr="00794995" w:rsidRDefault="00DB0D52"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B0D52" w:rsidRPr="00794995" w:rsidRDefault="00DB0D52"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B0D52" w:rsidRPr="00794995" w14:paraId="4AB9205D" w14:textId="77777777" w:rsidTr="00785FFA">
      <w:trPr>
        <w:trHeight w:val="190"/>
      </w:trPr>
      <w:tc>
        <w:tcPr>
          <w:tcW w:w="2405" w:type="dxa"/>
          <w:vMerge w:val="restart"/>
        </w:tcPr>
        <w:p w14:paraId="61F90C21" w14:textId="77777777" w:rsidR="00DB0D52" w:rsidRPr="00794995" w:rsidRDefault="00DB0D52" w:rsidP="00785FFA">
          <w:pPr>
            <w:spacing w:after="0" w:line="240" w:lineRule="auto"/>
            <w:ind w:left="32" w:right="107"/>
            <w:rPr>
              <w:b/>
              <w:bCs/>
              <w:sz w:val="22"/>
            </w:rPr>
          </w:pPr>
          <w:r w:rsidRPr="00794995">
            <w:rPr>
              <w:b/>
              <w:bCs/>
              <w:sz w:val="22"/>
            </w:rPr>
            <w:t>Código:</w:t>
          </w:r>
        </w:p>
        <w:p w14:paraId="2A5338B0" w14:textId="77777777" w:rsidR="00DB0D52" w:rsidRPr="00794995" w:rsidRDefault="00DB0D52"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B0D52" w:rsidRPr="00C033A9" w:rsidRDefault="00DB0D52"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B0D52" w:rsidRPr="00794995" w:rsidRDefault="00DB0D52" w:rsidP="00785FFA">
          <w:pPr>
            <w:spacing w:after="0" w:line="240" w:lineRule="auto"/>
            <w:jc w:val="center"/>
            <w:rPr>
              <w:b/>
              <w:bCs/>
              <w:sz w:val="22"/>
            </w:rPr>
          </w:pPr>
          <w:r w:rsidRPr="00794995">
            <w:rPr>
              <w:b/>
              <w:bCs/>
              <w:sz w:val="22"/>
            </w:rPr>
            <w:t xml:space="preserve">Revisión: </w:t>
          </w:r>
          <w:r>
            <w:rPr>
              <w:b/>
              <w:bCs/>
              <w:sz w:val="22"/>
            </w:rPr>
            <w:t>1</w:t>
          </w:r>
        </w:p>
      </w:tc>
    </w:tr>
    <w:tr w:rsidR="00DB0D52" w:rsidRPr="00794995" w14:paraId="244BA944" w14:textId="77777777" w:rsidTr="00785FFA">
      <w:trPr>
        <w:trHeight w:val="463"/>
      </w:trPr>
      <w:tc>
        <w:tcPr>
          <w:tcW w:w="2405" w:type="dxa"/>
          <w:vMerge/>
        </w:tcPr>
        <w:p w14:paraId="3B1B68CD" w14:textId="77777777" w:rsidR="00DB0D52" w:rsidRPr="00794995" w:rsidRDefault="00DB0D52" w:rsidP="00785FFA">
          <w:pPr>
            <w:spacing w:after="0" w:line="240" w:lineRule="auto"/>
            <w:rPr>
              <w:b/>
              <w:bCs/>
              <w:sz w:val="22"/>
            </w:rPr>
          </w:pPr>
        </w:p>
      </w:tc>
      <w:tc>
        <w:tcPr>
          <w:tcW w:w="8647" w:type="dxa"/>
          <w:vMerge/>
          <w:vAlign w:val="center"/>
        </w:tcPr>
        <w:p w14:paraId="25905239" w14:textId="77777777" w:rsidR="00DB0D52" w:rsidRPr="00794995" w:rsidRDefault="00DB0D52" w:rsidP="00785FFA">
          <w:pPr>
            <w:spacing w:after="0" w:line="240" w:lineRule="auto"/>
            <w:jc w:val="center"/>
            <w:rPr>
              <w:b/>
              <w:bCs/>
              <w:sz w:val="22"/>
            </w:rPr>
          </w:pPr>
        </w:p>
      </w:tc>
      <w:tc>
        <w:tcPr>
          <w:tcW w:w="2551" w:type="dxa"/>
          <w:vAlign w:val="center"/>
        </w:tcPr>
        <w:p w14:paraId="2CAF0EB4" w14:textId="77777777" w:rsidR="00DB0D52" w:rsidRPr="00794995" w:rsidRDefault="00DB0D52" w:rsidP="00785FFA">
          <w:pPr>
            <w:spacing w:after="0" w:line="240" w:lineRule="auto"/>
            <w:ind w:hanging="11"/>
            <w:jc w:val="center"/>
            <w:rPr>
              <w:b/>
              <w:bCs/>
              <w:sz w:val="22"/>
            </w:rPr>
          </w:pPr>
          <w:r w:rsidRPr="00794995">
            <w:rPr>
              <w:b/>
              <w:bCs/>
              <w:sz w:val="22"/>
            </w:rPr>
            <w:t>Página:</w:t>
          </w:r>
        </w:p>
        <w:p w14:paraId="52D3D97E" w14:textId="1B2E0E6A" w:rsidR="00DB0D52" w:rsidRPr="00794995" w:rsidRDefault="00DB0D52"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6</w:t>
          </w:r>
          <w:r w:rsidRPr="00794995">
            <w:rPr>
              <w:b/>
              <w:bCs/>
              <w:sz w:val="22"/>
            </w:rPr>
            <w:fldChar w:fldCharType="end"/>
          </w:r>
          <w:r w:rsidRPr="00794995">
            <w:rPr>
              <w:b/>
              <w:bCs/>
              <w:sz w:val="22"/>
            </w:rPr>
            <w:t xml:space="preserve"> </w:t>
          </w:r>
        </w:p>
      </w:tc>
    </w:tr>
  </w:tbl>
  <w:p w14:paraId="340E0E42" w14:textId="3CBCE1B0" w:rsidR="00DB0D52" w:rsidRPr="00785FFA" w:rsidRDefault="00DB0D52">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DB0D52" w:rsidRDefault="00DB0D52">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88E2E10"/>
    <w:multiLevelType w:val="hybridMultilevel"/>
    <w:tmpl w:val="4592829C"/>
    <w:lvl w:ilvl="0" w:tplc="11D21ACC">
      <w:start w:val="1"/>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3D06CC"/>
    <w:multiLevelType w:val="hybridMultilevel"/>
    <w:tmpl w:val="F7BA391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EA838C1"/>
    <w:multiLevelType w:val="hybridMultilevel"/>
    <w:tmpl w:val="21AE9430"/>
    <w:lvl w:ilvl="0" w:tplc="CFD80794">
      <w:start w:val="1"/>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70B190B"/>
    <w:multiLevelType w:val="multilevel"/>
    <w:tmpl w:val="D2F6CC7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D384FCB"/>
    <w:multiLevelType w:val="hybridMultilevel"/>
    <w:tmpl w:val="BC941F00"/>
    <w:lvl w:ilvl="0" w:tplc="080A0001">
      <w:start w:val="1"/>
      <w:numFmt w:val="bullet"/>
      <w:lvlText w:val=""/>
      <w:lvlJc w:val="left"/>
      <w:pPr>
        <w:ind w:left="720" w:hanging="360"/>
      </w:pPr>
      <w:rPr>
        <w:rFonts w:ascii="Symbol" w:hAnsi="Symbol" w:hint="default"/>
      </w:rPr>
    </w:lvl>
    <w:lvl w:ilvl="1" w:tplc="A656CBFA">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F2637E5"/>
    <w:multiLevelType w:val="hybridMultilevel"/>
    <w:tmpl w:val="2ED87B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1"/>
  </w:num>
  <w:num w:numId="6">
    <w:abstractNumId w:val="5"/>
  </w:num>
  <w:num w:numId="7">
    <w:abstractNumId w:val="7"/>
  </w:num>
  <w:num w:numId="8">
    <w:abstractNumId w:val="8"/>
  </w:num>
  <w:num w:numId="9">
    <w:abstractNumId w:val="14"/>
  </w:num>
  <w:num w:numId="10">
    <w:abstractNumId w:val="16"/>
  </w:num>
  <w:num w:numId="11">
    <w:abstractNumId w:val="9"/>
  </w:num>
  <w:num w:numId="12">
    <w:abstractNumId w:val="15"/>
  </w:num>
  <w:num w:numId="13">
    <w:abstractNumId w:val="13"/>
  </w:num>
  <w:num w:numId="14">
    <w:abstractNumId w:val="18"/>
  </w:num>
  <w:num w:numId="15">
    <w:abstractNumId w:val="12"/>
  </w:num>
  <w:num w:numId="16">
    <w:abstractNumId w:val="11"/>
  </w:num>
  <w:num w:numId="17">
    <w:abstractNumId w:val="4"/>
  </w:num>
  <w:num w:numId="18">
    <w:abstractNumId w:val="10"/>
  </w:num>
  <w:num w:numId="1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402ED"/>
    <w:rsid w:val="000458BF"/>
    <w:rsid w:val="0005261D"/>
    <w:rsid w:val="0005319A"/>
    <w:rsid w:val="000541C5"/>
    <w:rsid w:val="00055CD7"/>
    <w:rsid w:val="00056F46"/>
    <w:rsid w:val="00057ABB"/>
    <w:rsid w:val="000647E8"/>
    <w:rsid w:val="00074765"/>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5DD8"/>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3B20"/>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490"/>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06690"/>
    <w:rsid w:val="0051009A"/>
    <w:rsid w:val="00511424"/>
    <w:rsid w:val="0051152B"/>
    <w:rsid w:val="005208B8"/>
    <w:rsid w:val="005214A1"/>
    <w:rsid w:val="00521B02"/>
    <w:rsid w:val="00523A07"/>
    <w:rsid w:val="00524282"/>
    <w:rsid w:val="005254BF"/>
    <w:rsid w:val="00526447"/>
    <w:rsid w:val="005277A2"/>
    <w:rsid w:val="00531DE7"/>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5F7ABE"/>
    <w:rsid w:val="0060249F"/>
    <w:rsid w:val="00603488"/>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37B1"/>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4B74"/>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0459"/>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03E7"/>
    <w:rsid w:val="00B41A78"/>
    <w:rsid w:val="00B44682"/>
    <w:rsid w:val="00B46E7D"/>
    <w:rsid w:val="00B53EBB"/>
    <w:rsid w:val="00B5401F"/>
    <w:rsid w:val="00B54A7F"/>
    <w:rsid w:val="00B56C3E"/>
    <w:rsid w:val="00B66BD6"/>
    <w:rsid w:val="00B67088"/>
    <w:rsid w:val="00B70E42"/>
    <w:rsid w:val="00B712CB"/>
    <w:rsid w:val="00B952D4"/>
    <w:rsid w:val="00B977F6"/>
    <w:rsid w:val="00BB2648"/>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35087"/>
    <w:rsid w:val="00C427C4"/>
    <w:rsid w:val="00C43E13"/>
    <w:rsid w:val="00C54BDE"/>
    <w:rsid w:val="00C704C8"/>
    <w:rsid w:val="00C7189C"/>
    <w:rsid w:val="00C74494"/>
    <w:rsid w:val="00CA1FB9"/>
    <w:rsid w:val="00CA3E3D"/>
    <w:rsid w:val="00CB29F8"/>
    <w:rsid w:val="00CB7066"/>
    <w:rsid w:val="00CC1EF1"/>
    <w:rsid w:val="00CC7129"/>
    <w:rsid w:val="00CD0447"/>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22FA"/>
    <w:rsid w:val="00D642EF"/>
    <w:rsid w:val="00D6614A"/>
    <w:rsid w:val="00D74F48"/>
    <w:rsid w:val="00D75993"/>
    <w:rsid w:val="00D75C78"/>
    <w:rsid w:val="00D81E46"/>
    <w:rsid w:val="00D841D9"/>
    <w:rsid w:val="00D852F8"/>
    <w:rsid w:val="00D86E5F"/>
    <w:rsid w:val="00D9445D"/>
    <w:rsid w:val="00DA1EEF"/>
    <w:rsid w:val="00DA32F1"/>
    <w:rsid w:val="00DA47CC"/>
    <w:rsid w:val="00DA72F1"/>
    <w:rsid w:val="00DB0D52"/>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2E9C"/>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46C5BE7-D065-47A6-8E4D-EC82047B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7941</Words>
  <Characters>43680</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Emmanuel Valdez Velazquez</cp:lastModifiedBy>
  <cp:revision>2</cp:revision>
  <cp:lastPrinted>2022-01-10T20:30:00Z</cp:lastPrinted>
  <dcterms:created xsi:type="dcterms:W3CDTF">2025-08-15T16:56:00Z</dcterms:created>
  <dcterms:modified xsi:type="dcterms:W3CDTF">2025-08-15T16:56:00Z</dcterms:modified>
</cp:coreProperties>
</file>